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C37" w:rsidRDefault="007A7C37">
      <w:pPr>
        <w:spacing w:after="0" w:line="259" w:lineRule="auto"/>
        <w:ind w:left="0" w:firstLine="0"/>
      </w:pPr>
    </w:p>
    <w:p w:rsidR="007A7C37" w:rsidRDefault="00B26107">
      <w:pPr>
        <w:spacing w:after="0" w:line="259" w:lineRule="auto"/>
        <w:ind w:left="0" w:firstLine="0"/>
      </w:pPr>
      <w:r>
        <w:t xml:space="preserve"> </w:t>
      </w:r>
    </w:p>
    <w:p w:rsidR="007A7C37" w:rsidRDefault="00B26107">
      <w:pPr>
        <w:spacing w:after="0" w:line="259" w:lineRule="auto"/>
        <w:ind w:left="0" w:firstLine="0"/>
      </w:pPr>
      <w:r>
        <w:t xml:space="preserve"> </w:t>
      </w:r>
    </w:p>
    <w:p w:rsidR="007A7C37" w:rsidRDefault="00B26107">
      <w:pPr>
        <w:spacing w:after="0" w:line="259" w:lineRule="auto"/>
        <w:ind w:left="0" w:firstLine="0"/>
      </w:pPr>
      <w:r>
        <w:t xml:space="preserve"> </w:t>
      </w:r>
    </w:p>
    <w:p w:rsidR="007A7C37" w:rsidRDefault="00B26107">
      <w:pPr>
        <w:spacing w:after="0" w:line="259" w:lineRule="auto"/>
        <w:ind w:left="0" w:firstLine="0"/>
      </w:pPr>
      <w:r>
        <w:t xml:space="preserve"> </w:t>
      </w:r>
    </w:p>
    <w:p w:rsidR="007A7C37" w:rsidRDefault="00B26107">
      <w:pPr>
        <w:spacing w:after="0" w:line="259" w:lineRule="auto"/>
        <w:ind w:left="-1" w:firstLine="0"/>
        <w:jc w:val="right"/>
      </w:pPr>
      <w:r>
        <w:rPr>
          <w:noProof/>
        </w:rPr>
        <w:drawing>
          <wp:inline distT="0" distB="0" distL="0" distR="0">
            <wp:extent cx="5730113" cy="1561465"/>
            <wp:effectExtent l="0" t="0" r="0" b="0"/>
            <wp:docPr id="139" name="Picture 139"/>
            <wp:cNvGraphicFramePr/>
            <a:graphic xmlns:a="http://schemas.openxmlformats.org/drawingml/2006/main">
              <a:graphicData uri="http://schemas.openxmlformats.org/drawingml/2006/picture">
                <pic:pic xmlns:pic="http://schemas.openxmlformats.org/drawingml/2006/picture">
                  <pic:nvPicPr>
                    <pic:cNvPr id="139" name="Picture 139"/>
                    <pic:cNvPicPr/>
                  </pic:nvPicPr>
                  <pic:blipFill>
                    <a:blip r:embed="rId7"/>
                    <a:stretch>
                      <a:fillRect/>
                    </a:stretch>
                  </pic:blipFill>
                  <pic:spPr>
                    <a:xfrm>
                      <a:off x="0" y="0"/>
                      <a:ext cx="5730113" cy="1561465"/>
                    </a:xfrm>
                    <a:prstGeom prst="rect">
                      <a:avLst/>
                    </a:prstGeom>
                  </pic:spPr>
                </pic:pic>
              </a:graphicData>
            </a:graphic>
          </wp:inline>
        </w:drawing>
      </w:r>
      <w:r>
        <w:t xml:space="preserve"> </w:t>
      </w:r>
    </w:p>
    <w:p w:rsidR="007A7C37" w:rsidRDefault="00B26107">
      <w:pPr>
        <w:spacing w:after="0" w:line="259" w:lineRule="auto"/>
        <w:ind w:left="0" w:firstLine="0"/>
      </w:pPr>
      <w:r>
        <w:t xml:space="preserve"> </w:t>
      </w:r>
    </w:p>
    <w:p w:rsidR="007A7C37" w:rsidRDefault="00B26107">
      <w:pPr>
        <w:spacing w:after="0" w:line="259" w:lineRule="auto"/>
        <w:ind w:left="0" w:firstLine="0"/>
      </w:pPr>
      <w:r>
        <w:t xml:space="preserve"> </w:t>
      </w:r>
    </w:p>
    <w:p w:rsidR="007A7C37" w:rsidRDefault="00B26107">
      <w:pPr>
        <w:spacing w:after="0" w:line="259" w:lineRule="auto"/>
        <w:ind w:left="0" w:firstLine="0"/>
      </w:pPr>
      <w:r>
        <w:t xml:space="preserve"> </w:t>
      </w:r>
    </w:p>
    <w:p w:rsidR="007A7C37" w:rsidRDefault="00B26107">
      <w:pPr>
        <w:spacing w:after="0" w:line="259" w:lineRule="auto"/>
        <w:ind w:left="0" w:firstLine="0"/>
      </w:pPr>
      <w:r>
        <w:t xml:space="preserve"> </w:t>
      </w:r>
    </w:p>
    <w:p w:rsidR="00E73240" w:rsidRDefault="00B26107">
      <w:pPr>
        <w:spacing w:after="0" w:line="259" w:lineRule="auto"/>
        <w:ind w:left="0" w:firstLine="0"/>
      </w:pPr>
      <w:r>
        <w:t xml:space="preserve"> </w:t>
      </w:r>
    </w:p>
    <w:p w:rsidR="00E73240" w:rsidRDefault="00E73240" w:rsidP="00E73240">
      <w:r>
        <w:br w:type="page"/>
      </w:r>
    </w:p>
    <w:p w:rsidR="00E73240" w:rsidRDefault="00E73240" w:rsidP="00E73240">
      <w:pPr>
        <w:pStyle w:val="Heading1"/>
        <w:spacing w:after="0"/>
        <w:ind w:left="-5" w:right="52"/>
      </w:pPr>
      <w:r>
        <w:lastRenderedPageBreak/>
        <w:t xml:space="preserve">DALKEITH BAPTIST CHURCH POLICY FOR THE PROTECTION OF CHILDREN AND ADULTS AT RISK </w:t>
      </w:r>
    </w:p>
    <w:p w:rsidR="00E73240" w:rsidRDefault="00E73240" w:rsidP="00E73240">
      <w:pPr>
        <w:spacing w:after="28" w:line="259" w:lineRule="auto"/>
        <w:ind w:left="0" w:firstLine="0"/>
      </w:pPr>
      <w:r>
        <w:t xml:space="preserve"> </w:t>
      </w:r>
    </w:p>
    <w:p w:rsidR="00E73240" w:rsidRDefault="00E73240" w:rsidP="00E73240">
      <w:pPr>
        <w:numPr>
          <w:ilvl w:val="0"/>
          <w:numId w:val="1"/>
        </w:numPr>
        <w:spacing w:after="10"/>
        <w:ind w:right="51" w:hanging="720"/>
      </w:pPr>
      <w:r>
        <w:t xml:space="preserve">Introduction - page 2 </w:t>
      </w:r>
    </w:p>
    <w:p w:rsidR="00E73240" w:rsidRDefault="00E73240" w:rsidP="00E73240">
      <w:pPr>
        <w:numPr>
          <w:ilvl w:val="0"/>
          <w:numId w:val="1"/>
        </w:numPr>
        <w:spacing w:after="11"/>
        <w:ind w:right="51" w:hanging="720"/>
      </w:pPr>
      <w:r>
        <w:t xml:space="preserve">Policy Statement - page 3 and 4 </w:t>
      </w:r>
    </w:p>
    <w:p w:rsidR="00E73240" w:rsidRDefault="00E73240" w:rsidP="00E73240">
      <w:pPr>
        <w:numPr>
          <w:ilvl w:val="0"/>
          <w:numId w:val="1"/>
        </w:numPr>
        <w:spacing w:after="10"/>
        <w:ind w:right="51" w:hanging="720"/>
      </w:pPr>
      <w:r>
        <w:t xml:space="preserve">Safeguarding team – page 5 </w:t>
      </w:r>
    </w:p>
    <w:p w:rsidR="00E73240" w:rsidRDefault="00E73240" w:rsidP="00E73240">
      <w:pPr>
        <w:numPr>
          <w:ilvl w:val="0"/>
          <w:numId w:val="1"/>
        </w:numPr>
        <w:spacing w:after="10"/>
        <w:ind w:right="51" w:hanging="720"/>
      </w:pPr>
      <w:r>
        <w:t xml:space="preserve">DBC Code of Conduct – pages 6 and 7 </w:t>
      </w:r>
    </w:p>
    <w:p w:rsidR="00E73240" w:rsidRDefault="00E73240" w:rsidP="00E73240">
      <w:pPr>
        <w:numPr>
          <w:ilvl w:val="0"/>
          <w:numId w:val="1"/>
        </w:numPr>
        <w:spacing w:after="11"/>
        <w:ind w:right="51" w:hanging="720"/>
      </w:pPr>
      <w:r>
        <w:t xml:space="preserve">Procedures and guidance for responding to concern – pages 8 - 14 </w:t>
      </w:r>
    </w:p>
    <w:p w:rsidR="00E73240" w:rsidRDefault="00E73240" w:rsidP="00E73240">
      <w:pPr>
        <w:numPr>
          <w:ilvl w:val="0"/>
          <w:numId w:val="1"/>
        </w:numPr>
        <w:spacing w:after="10"/>
        <w:ind w:right="51" w:hanging="720"/>
      </w:pPr>
      <w:r>
        <w:t xml:space="preserve">Good practice guide - Annex A  </w:t>
      </w:r>
    </w:p>
    <w:p w:rsidR="00E73240" w:rsidRDefault="00E73240" w:rsidP="00E73240">
      <w:pPr>
        <w:numPr>
          <w:ilvl w:val="0"/>
          <w:numId w:val="1"/>
        </w:numPr>
        <w:spacing w:after="11"/>
        <w:ind w:right="51" w:hanging="720"/>
      </w:pPr>
      <w:r>
        <w:t xml:space="preserve">Definitions – Annex B </w:t>
      </w:r>
    </w:p>
    <w:p w:rsidR="00E73240" w:rsidRDefault="00E73240" w:rsidP="00E73240">
      <w:pPr>
        <w:numPr>
          <w:ilvl w:val="0"/>
          <w:numId w:val="1"/>
        </w:numPr>
        <w:spacing w:after="10"/>
        <w:ind w:right="51" w:hanging="720"/>
      </w:pPr>
      <w:r>
        <w:t xml:space="preserve">Statement on discipline – Annex C </w:t>
      </w:r>
    </w:p>
    <w:p w:rsidR="00E73240" w:rsidRDefault="00E73240" w:rsidP="00E73240">
      <w:pPr>
        <w:numPr>
          <w:ilvl w:val="0"/>
          <w:numId w:val="1"/>
        </w:numPr>
        <w:spacing w:after="11"/>
        <w:ind w:right="51" w:hanging="720"/>
      </w:pPr>
      <w:r>
        <w:t xml:space="preserve">Storing information – Annex D </w:t>
      </w:r>
    </w:p>
    <w:p w:rsidR="00E73240" w:rsidRDefault="00E73240" w:rsidP="00E73240">
      <w:pPr>
        <w:numPr>
          <w:ilvl w:val="0"/>
          <w:numId w:val="1"/>
        </w:numPr>
        <w:spacing w:after="10"/>
        <w:ind w:right="51" w:hanging="720"/>
      </w:pPr>
      <w:r>
        <w:t xml:space="preserve">Statement on ex-offenders – Annex E </w:t>
      </w:r>
    </w:p>
    <w:p w:rsidR="00E73240" w:rsidRDefault="00E73240" w:rsidP="00E73240">
      <w:pPr>
        <w:numPr>
          <w:ilvl w:val="0"/>
          <w:numId w:val="1"/>
        </w:numPr>
        <w:spacing w:after="11"/>
        <w:ind w:right="51" w:hanging="720"/>
      </w:pPr>
      <w:r>
        <w:t xml:space="preserve">Detailed guidance on reporting – Annex F </w:t>
      </w:r>
    </w:p>
    <w:p w:rsidR="00E73240" w:rsidRDefault="00E73240" w:rsidP="00E73240">
      <w:pPr>
        <w:numPr>
          <w:ilvl w:val="0"/>
          <w:numId w:val="1"/>
        </w:numPr>
        <w:spacing w:after="10"/>
        <w:ind w:right="51" w:hanging="720"/>
      </w:pPr>
      <w:r>
        <w:t xml:space="preserve">Safeguarding Incident Form – Annex G </w:t>
      </w:r>
    </w:p>
    <w:p w:rsidR="00E73240" w:rsidRDefault="00E73240" w:rsidP="00E73240">
      <w:pPr>
        <w:numPr>
          <w:ilvl w:val="0"/>
          <w:numId w:val="1"/>
        </w:numPr>
        <w:spacing w:after="10"/>
        <w:ind w:right="51" w:hanging="720"/>
      </w:pPr>
      <w:r>
        <w:t xml:space="preserve">Baptist Union of Scotland Safeguarding Checklist </w:t>
      </w:r>
    </w:p>
    <w:p w:rsidR="007A7C37" w:rsidRDefault="007A7C37">
      <w:pPr>
        <w:spacing w:after="0" w:line="259" w:lineRule="auto"/>
        <w:ind w:left="0" w:firstLine="0"/>
      </w:pPr>
    </w:p>
    <w:p w:rsidR="007A7C37" w:rsidRDefault="00B26107">
      <w:pPr>
        <w:spacing w:after="0" w:line="259" w:lineRule="auto"/>
        <w:ind w:left="0" w:firstLine="0"/>
      </w:pPr>
      <w:r>
        <w:t xml:space="preserve"> </w:t>
      </w:r>
      <w:r>
        <w:tab/>
        <w:t xml:space="preserve"> </w:t>
      </w:r>
    </w:p>
    <w:p w:rsidR="007A7C37" w:rsidRDefault="00B26107">
      <w:pPr>
        <w:pStyle w:val="Heading1"/>
        <w:spacing w:after="10"/>
        <w:ind w:left="-5" w:right="52"/>
      </w:pPr>
      <w:r>
        <w:t xml:space="preserve">INTRODUCTION </w:t>
      </w:r>
      <w:r>
        <w:rPr>
          <w:b w:val="0"/>
        </w:rPr>
        <w:t xml:space="preserv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Dalkeith Baptist Church, North Wynd Dalkeith, Midlothian (‘the church’ or ‘DBC’) is a Baptist Church affiliated to the Baptist Union of Scotland.   Dalkeith Baptist Church is a registered Scottish Charitable Incorporated Organisation (</w:t>
      </w:r>
      <w:r>
        <w:rPr>
          <w:color w:val="333333"/>
        </w:rPr>
        <w:t>SC053027).</w:t>
      </w:r>
      <w:r>
        <w:t xml:space="preserve"> </w:t>
      </w:r>
    </w:p>
    <w:p w:rsidR="007A7C37" w:rsidRDefault="00B26107">
      <w:pPr>
        <w:spacing w:after="0" w:line="259" w:lineRule="auto"/>
        <w:ind w:left="720" w:firstLine="0"/>
      </w:pPr>
      <w:r>
        <w:t xml:space="preserve"> </w:t>
      </w:r>
    </w:p>
    <w:p w:rsidR="007A7C37" w:rsidRDefault="00B26107">
      <w:pPr>
        <w:spacing w:after="1" w:line="240" w:lineRule="auto"/>
        <w:ind w:left="-5" w:right="53"/>
        <w:jc w:val="both"/>
      </w:pPr>
      <w:r>
        <w:t xml:space="preserve">In keeping with the example of Jesus Christ the church has a love for children and young people and sees them as an important part of our wider church family.  The Pastor, deacons, and members take seriously their responsibility to protect the welfare of the children and adults at risk entrusted to the church’s care.  The Church is committed to encouraging and supporting parents, guardians and carers; listening to, valuing children and young people; and ensuring that our children and youth workers are properly supported trained and supervised – and conducted to the highest standard.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The Church will always act in accordance with the law of Scotland and will co-operate fully with the authorities to ensure the safety and wellbeing of children and adults at risk within our care.   </w:t>
      </w:r>
    </w:p>
    <w:p w:rsidR="007A7C37" w:rsidRDefault="00B26107">
      <w:pPr>
        <w:spacing w:after="0" w:line="259" w:lineRule="auto"/>
        <w:ind w:left="0" w:firstLine="0"/>
      </w:pPr>
      <w:r>
        <w:t xml:space="preserve"> </w:t>
      </w:r>
    </w:p>
    <w:p w:rsidR="007A7C37" w:rsidRDefault="00B26107">
      <w:pPr>
        <w:spacing w:after="0"/>
        <w:ind w:left="-5" w:right="51"/>
      </w:pPr>
      <w:r>
        <w:t xml:space="preserve">The Church has adopted the policy contained in the document “Safe to Grow” &amp; *CRBS guidelines as set out with the following main areas: </w:t>
      </w:r>
    </w:p>
    <w:p w:rsidR="007A7C37" w:rsidRDefault="00B26107">
      <w:pPr>
        <w:spacing w:after="0" w:line="259" w:lineRule="auto"/>
        <w:ind w:left="0" w:firstLine="0"/>
      </w:pPr>
      <w:r>
        <w:t xml:space="preserve"> </w:t>
      </w:r>
    </w:p>
    <w:p w:rsidR="007A7C37" w:rsidRDefault="00B26107">
      <w:pPr>
        <w:spacing w:after="142"/>
        <w:ind w:left="-5" w:right="51"/>
      </w:pPr>
      <w:r>
        <w:t xml:space="preserve">Appointing children and youth workers </w:t>
      </w:r>
    </w:p>
    <w:p w:rsidR="007A7C37" w:rsidRDefault="00B26107">
      <w:pPr>
        <w:spacing w:after="146"/>
        <w:ind w:left="-5" w:right="51"/>
      </w:pPr>
      <w:r>
        <w:t xml:space="preserve">Supervision of activities and practice issues </w:t>
      </w:r>
    </w:p>
    <w:p w:rsidR="007A7C37" w:rsidRDefault="00B26107">
      <w:pPr>
        <w:spacing w:after="10"/>
        <w:ind w:left="-5" w:right="51"/>
      </w:pPr>
      <w:r>
        <w:t xml:space="preserve">Responding to allegations of abuse or neglect </w:t>
      </w:r>
    </w:p>
    <w:p w:rsidR="007A7C37" w:rsidRDefault="00B26107">
      <w:pPr>
        <w:spacing w:after="0" w:line="259" w:lineRule="auto"/>
        <w:ind w:left="0" w:firstLine="0"/>
      </w:pPr>
      <w:r>
        <w:t xml:space="preserve"> </w:t>
      </w:r>
    </w:p>
    <w:p w:rsidR="007A7C37" w:rsidRDefault="00B26107">
      <w:pPr>
        <w:spacing w:after="0"/>
        <w:ind w:left="-5" w:right="51"/>
      </w:pPr>
      <w:r>
        <w:lastRenderedPageBreak/>
        <w:t xml:space="preserve">*Safe </w:t>
      </w:r>
      <w:proofErr w:type="gramStart"/>
      <w:r>
        <w:t>To</w:t>
      </w:r>
      <w:proofErr w:type="gramEnd"/>
      <w:r>
        <w:t xml:space="preserve"> Grow is the Baptist Union of Great Britain’s Guidelines on Child Protection for local churches and Youth Leaders. </w:t>
      </w:r>
    </w:p>
    <w:p w:rsidR="007A7C37" w:rsidRDefault="00B26107">
      <w:pPr>
        <w:spacing w:after="0" w:line="259" w:lineRule="auto"/>
        <w:ind w:left="0" w:firstLine="0"/>
      </w:pPr>
      <w:r>
        <w:t xml:space="preserve"> </w:t>
      </w:r>
    </w:p>
    <w:p w:rsidR="007A7C37" w:rsidRDefault="00B26107">
      <w:pPr>
        <w:spacing w:after="0"/>
        <w:ind w:left="-5" w:right="51"/>
      </w:pPr>
      <w:r>
        <w:t xml:space="preserve">*The Central Registered Body in Scotland (CRBS) is a service which has been operated by Volunteer Development Scotland since 2002. </w:t>
      </w:r>
      <w:r>
        <w:rPr>
          <w:b/>
        </w:rPr>
        <w:t xml:space="preserve">  </w:t>
      </w:r>
    </w:p>
    <w:p w:rsidR="007A7C37" w:rsidRDefault="00B26107">
      <w:pPr>
        <w:spacing w:after="0" w:line="259" w:lineRule="auto"/>
        <w:ind w:left="0" w:firstLine="0"/>
      </w:pPr>
      <w:r>
        <w:rPr>
          <w:b/>
        </w:rPr>
        <w:t xml:space="preserve"> </w:t>
      </w:r>
    </w:p>
    <w:p w:rsidR="007A7C37" w:rsidRDefault="00B26107">
      <w:pPr>
        <w:spacing w:after="0"/>
        <w:ind w:left="-5" w:right="52"/>
        <w:jc w:val="both"/>
      </w:pPr>
      <w:r>
        <w:rPr>
          <w:b/>
        </w:rPr>
        <w:t xml:space="preserve">This document covers a Safeguarding Policy Statement; Safeguarding Procedures; and Best Practice Guidelines </w:t>
      </w:r>
    </w:p>
    <w:p w:rsidR="00B26107" w:rsidRDefault="00B26107">
      <w:pPr>
        <w:pStyle w:val="Heading1"/>
        <w:spacing w:after="230"/>
        <w:ind w:left="-5" w:right="52"/>
      </w:pPr>
    </w:p>
    <w:p w:rsidR="007A7C37" w:rsidRDefault="00B26107">
      <w:pPr>
        <w:pStyle w:val="Heading1"/>
        <w:spacing w:after="230"/>
        <w:ind w:left="-5" w:right="52"/>
      </w:pPr>
      <w:r>
        <w:t xml:space="preserve">POLICY STATEMENT ON CHILDREN AND ADULTS AT RISK  </w:t>
      </w:r>
    </w:p>
    <w:p w:rsidR="007A7C37" w:rsidRDefault="00B26107">
      <w:pPr>
        <w:spacing w:after="0"/>
        <w:ind w:left="-5" w:right="51"/>
      </w:pPr>
      <w:r>
        <w:t xml:space="preserve">This statement was agreed at the Annual General Meeting of the church held on 2 June 2024.  It will be reviewed each year at the Annual General Meeting.   </w:t>
      </w:r>
    </w:p>
    <w:p w:rsidR="007A7C37" w:rsidRDefault="00B26107">
      <w:pPr>
        <w:spacing w:after="0" w:line="259" w:lineRule="auto"/>
        <w:ind w:left="0" w:firstLine="0"/>
      </w:pPr>
      <w:r>
        <w:t xml:space="preserve"> </w:t>
      </w:r>
    </w:p>
    <w:p w:rsidR="007A7C37" w:rsidRDefault="00B26107">
      <w:pPr>
        <w:ind w:left="-5" w:right="51"/>
      </w:pPr>
      <w:r>
        <w:t xml:space="preserve">The Church Secretary, Donald Cameron, is the Safeguarding Trustee and has overall responsibility for overseeing and reviewing the policy working with the Safeguarding Officer, Sarah Currie and the Deputy Safeguarding Officer, Catherine Clark.   </w:t>
      </w:r>
    </w:p>
    <w:p w:rsidR="007A7C37" w:rsidRDefault="00B26107">
      <w:pPr>
        <w:ind w:left="-5" w:right="51"/>
      </w:pPr>
      <w:r>
        <w:t>The statement and the procedures set out in this document apply to any person under 18 years of age who attends any activity organised by the Church.  The statement also applies to any adult consider to meet the definition of an ‘adult at risk’ -  a person aged 16 years of age and over, who is unable to safeguard their own wellbeing, property, rights or other interests.</w:t>
      </w:r>
      <w:r>
        <w:rPr>
          <w:color w:val="4B575D"/>
        </w:rPr>
        <w:t xml:space="preserve"> </w:t>
      </w:r>
    </w:p>
    <w:p w:rsidR="007A7C37" w:rsidRDefault="00B26107">
      <w:pPr>
        <w:spacing w:after="279" w:line="240" w:lineRule="auto"/>
        <w:ind w:left="-5" w:right="53"/>
        <w:jc w:val="both"/>
      </w:pPr>
      <w:r>
        <w:t xml:space="preserve">The vision of Dalkeith Baptist Church is to worship, grow, care and to reach out with the good news of Jesus.  In fulfilling this we: welcome children and adults at risk into the life of our community; run activities for children and young people; and make our premises available to external organisations.   </w:t>
      </w:r>
    </w:p>
    <w:p w:rsidR="007A7C37" w:rsidRDefault="00B26107">
      <w:pPr>
        <w:pStyle w:val="Heading1"/>
        <w:ind w:left="-5" w:right="52"/>
      </w:pPr>
      <w:r>
        <w:t xml:space="preserve">Our safeguarding responsibilities </w:t>
      </w:r>
    </w:p>
    <w:p w:rsidR="007A7C37" w:rsidRDefault="00B26107">
      <w:pPr>
        <w:ind w:left="-5" w:right="51"/>
      </w:pPr>
      <w:r>
        <w:t xml:space="preserve">The church recognises its responsibilities in safeguarding all children and adults at risk regardless of gender, ethnicity or ability. </w:t>
      </w:r>
    </w:p>
    <w:p w:rsidR="007A7C37" w:rsidRDefault="00B26107">
      <w:pPr>
        <w:ind w:left="-5" w:right="51"/>
      </w:pPr>
      <w:r>
        <w:t xml:space="preserve">As members of this church we commit ourselves to the nurturing, protection and safekeeping of all associated with the church. In pursuit of this, we commit ourselves to this policy and to the development of sound procedures to ensure we implement our policy well.  </w:t>
      </w:r>
      <w:r>
        <w:rPr>
          <w:b/>
        </w:rPr>
        <w:t xml:space="preserve"> Responsibility for safeguarding issues at activities run by external organisation using the church building lies with the organisers of such activities and not DBC.</w:t>
      </w:r>
      <w:r>
        <w:t xml:space="preserve"> </w:t>
      </w:r>
    </w:p>
    <w:p w:rsidR="007A7C37" w:rsidRDefault="00B26107">
      <w:pPr>
        <w:pStyle w:val="Heading1"/>
        <w:ind w:left="-5" w:right="52"/>
      </w:pPr>
      <w:r>
        <w:t xml:space="preserve">Prevention and reporting of abuse </w:t>
      </w:r>
    </w:p>
    <w:p w:rsidR="007A7C37" w:rsidRDefault="00B26107">
      <w:pPr>
        <w:ind w:left="-5" w:right="51"/>
      </w:pPr>
      <w:r>
        <w:t xml:space="preserve">It is the duty of each church member to help prevent the abuse of children and adults at risk, and the duty of each church member to respond to concerns about the well-being of children and adults at risk. Any abuse disclosed, discovered or suspected will be reported in </w:t>
      </w:r>
      <w:r>
        <w:lastRenderedPageBreak/>
        <w:t xml:space="preserve">accordance with our procedures. The church will fully co-operate with any statutory investigation into any suspected abuse linked with the church. </w:t>
      </w:r>
    </w:p>
    <w:p w:rsidR="007A7C37" w:rsidRDefault="00B26107">
      <w:pPr>
        <w:pStyle w:val="Heading1"/>
        <w:ind w:left="-5" w:right="52"/>
      </w:pPr>
      <w:r>
        <w:t xml:space="preserve">Safer recruitment, support and supervision of workers </w:t>
      </w:r>
    </w:p>
    <w:p w:rsidR="007A7C37" w:rsidRDefault="00B26107">
      <w:pPr>
        <w:ind w:left="-5" w:right="51"/>
      </w:pPr>
      <w:r>
        <w:t xml:space="preserve">The church will exercise proper care in the selection and appointment of those working with children and adults at risk, whether paid or voluntary. All workers will be provided with appropriate training, support and supervision to promote the safekeeping of children and adults at risk. </w:t>
      </w:r>
    </w:p>
    <w:p w:rsidR="007A7C37" w:rsidRDefault="00B26107">
      <w:pPr>
        <w:spacing w:after="0" w:line="259" w:lineRule="auto"/>
        <w:ind w:left="0" w:firstLine="0"/>
      </w:pPr>
      <w:r>
        <w:rPr>
          <w:b/>
        </w:rPr>
        <w:t xml:space="preserve"> </w:t>
      </w:r>
    </w:p>
    <w:p w:rsidR="007A7C37" w:rsidRDefault="00B26107">
      <w:pPr>
        <w:pStyle w:val="Heading1"/>
        <w:ind w:left="-5" w:right="52"/>
      </w:pPr>
      <w:r>
        <w:t xml:space="preserve">Respecting children and adults at risk </w:t>
      </w:r>
    </w:p>
    <w:p w:rsidR="007A7C37" w:rsidRDefault="00B26107">
      <w:pPr>
        <w:ind w:left="-5" w:right="51"/>
      </w:pPr>
      <w:r>
        <w:t xml:space="preserve">The church will adopt a code of behaviour for all who are appointed to work with children and adults at risk so that all children and adults at risk are shown the respect that is due to them. </w:t>
      </w:r>
    </w:p>
    <w:p w:rsidR="007A7C37" w:rsidRDefault="00B26107">
      <w:pPr>
        <w:pStyle w:val="Heading1"/>
        <w:ind w:left="-5" w:right="52"/>
      </w:pPr>
      <w:r>
        <w:t xml:space="preserve">Safer working practices </w:t>
      </w:r>
    </w:p>
    <w:p w:rsidR="007A7C37" w:rsidRDefault="00B26107">
      <w:pPr>
        <w:ind w:left="-5" w:right="51"/>
      </w:pPr>
      <w:r>
        <w:t xml:space="preserve">The church is committed to providing an environment that is as safe as possible for children and adults at risk and will adopt ways of working with them that promote their safety and well-being. </w:t>
      </w:r>
    </w:p>
    <w:p w:rsidR="007A7C37" w:rsidRDefault="00B26107">
      <w:pPr>
        <w:pStyle w:val="Heading1"/>
        <w:ind w:left="-5" w:right="52"/>
      </w:pPr>
      <w:r>
        <w:t xml:space="preserve">A safer community </w:t>
      </w:r>
    </w:p>
    <w:p w:rsidR="007A7C37" w:rsidRDefault="00B26107">
      <w:pPr>
        <w:spacing w:after="279" w:line="240" w:lineRule="auto"/>
        <w:ind w:left="-5" w:right="317"/>
        <w:jc w:val="both"/>
      </w:pPr>
      <w:r>
        <w:t xml:space="preserve">The church is committed to the prevention of bullying. The church will seek to ensure that the behaviour of any individuals who may pose a risk to children or adults at risk in the community of the church is managed appropriately. </w:t>
      </w:r>
    </w:p>
    <w:p w:rsidR="007A7C37" w:rsidRDefault="00B26107">
      <w:pPr>
        <w:spacing w:after="1" w:line="240" w:lineRule="auto"/>
        <w:ind w:left="-5" w:right="53"/>
        <w:jc w:val="both"/>
      </w:pPr>
      <w:r>
        <w:t xml:space="preserve">The church is committed to supporting, resourcing and training those who work with children and adults at risk, and to providing supervision.  Each worker with children and adults at risk must know the recommendations, and undertake to observe them.  Each shall be given a copy of the church’s agreed procedures and Good Practice guidelines.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All workers covered by the policy are responsible for informing the Safeguarding Officer of any changes in circumstances which may affect their suitability for the role and or their PVG status.   Regular activities covered by the policy are: </w:t>
      </w:r>
    </w:p>
    <w:p w:rsidR="007A7C37" w:rsidRDefault="00B26107">
      <w:pPr>
        <w:spacing w:after="0" w:line="259" w:lineRule="auto"/>
        <w:ind w:left="0" w:firstLine="0"/>
      </w:pPr>
      <w:r>
        <w:t xml:space="preserve"> </w:t>
      </w:r>
    </w:p>
    <w:p w:rsidR="007A7C37" w:rsidRDefault="00B26107">
      <w:pPr>
        <w:pStyle w:val="Heading1"/>
        <w:spacing w:after="10"/>
        <w:ind w:left="-5" w:right="52"/>
      </w:pPr>
      <w:r>
        <w:t xml:space="preserve">Parent and Toddler Group – Leaders Jill Playdon and Jill Hart </w:t>
      </w:r>
    </w:p>
    <w:p w:rsidR="007A7C37" w:rsidRDefault="00B26107">
      <w:pPr>
        <w:spacing w:after="0" w:line="259" w:lineRule="auto"/>
        <w:ind w:left="0" w:firstLine="0"/>
      </w:pPr>
      <w:r>
        <w:rPr>
          <w:b/>
        </w:rPr>
        <w:t xml:space="preserve"> </w:t>
      </w:r>
    </w:p>
    <w:p w:rsidR="007A7C37" w:rsidRDefault="00B26107">
      <w:pPr>
        <w:spacing w:after="0"/>
        <w:ind w:left="-5" w:right="51"/>
      </w:pPr>
      <w:r>
        <w:t xml:space="preserve">Meets each Thursday morning and provides a safe secure environment for parents, babies and pre-school children to meet and play in a Christian environment  </w:t>
      </w:r>
    </w:p>
    <w:p w:rsidR="007A7C37" w:rsidRDefault="00B26107">
      <w:pPr>
        <w:spacing w:after="0" w:line="259" w:lineRule="auto"/>
        <w:ind w:left="0" w:firstLine="0"/>
      </w:pPr>
      <w:r>
        <w:rPr>
          <w:b/>
        </w:rPr>
        <w:t xml:space="preserve"> </w:t>
      </w:r>
    </w:p>
    <w:p w:rsidR="007A7C37" w:rsidRDefault="00B26107">
      <w:pPr>
        <w:pStyle w:val="Heading1"/>
        <w:spacing w:after="10"/>
        <w:ind w:left="-5" w:right="52"/>
      </w:pPr>
      <w:r>
        <w:t xml:space="preserve">Junior Church - Margaret Winning  </w:t>
      </w:r>
    </w:p>
    <w:p w:rsidR="007A7C37" w:rsidRDefault="00B26107">
      <w:pPr>
        <w:spacing w:after="0" w:line="259" w:lineRule="auto"/>
        <w:ind w:left="0" w:firstLine="0"/>
      </w:pPr>
      <w:r>
        <w:t xml:space="preserve"> </w:t>
      </w:r>
    </w:p>
    <w:p w:rsidR="007A7C37" w:rsidRDefault="00B26107">
      <w:pPr>
        <w:spacing w:after="0"/>
        <w:ind w:left="-5" w:right="51"/>
      </w:pPr>
      <w:r>
        <w:t xml:space="preserve">Meets each Sunday morning and is part of the regular church worship service.  Babies, preschool, and primary school age children meet for scripture lessons and activities. </w:t>
      </w:r>
    </w:p>
    <w:p w:rsidR="007A7C37" w:rsidRDefault="00B26107">
      <w:pPr>
        <w:spacing w:after="0" w:line="259" w:lineRule="auto"/>
        <w:ind w:left="0" w:firstLine="0"/>
      </w:pPr>
      <w:r>
        <w:lastRenderedPageBreak/>
        <w:t xml:space="preserve"> </w:t>
      </w:r>
    </w:p>
    <w:p w:rsidR="007A7C37" w:rsidRDefault="00B26107">
      <w:pPr>
        <w:pStyle w:val="Heading1"/>
        <w:spacing w:after="10"/>
        <w:ind w:left="-5" w:right="52"/>
      </w:pPr>
      <w:r>
        <w:t xml:space="preserve">Youth Group –  Mark Lauchlan    </w:t>
      </w:r>
    </w:p>
    <w:p w:rsidR="007A7C37" w:rsidRDefault="00B26107">
      <w:pPr>
        <w:spacing w:after="0" w:line="259" w:lineRule="auto"/>
        <w:ind w:left="0" w:firstLine="0"/>
      </w:pPr>
      <w:r>
        <w:rPr>
          <w:b/>
        </w:rPr>
        <w:t xml:space="preserve"> </w:t>
      </w:r>
    </w:p>
    <w:p w:rsidR="007A7C37" w:rsidRDefault="00B26107">
      <w:pPr>
        <w:spacing w:after="0"/>
        <w:ind w:left="-5" w:right="51"/>
      </w:pPr>
      <w:r>
        <w:t>The church youth group meets each Sunday morning and is part of the regular church worship service to nurture and support young people become disciples of Jesus Christ.</w:t>
      </w:r>
      <w:r>
        <w:rPr>
          <w:b/>
        </w:rPr>
        <w:t xml:space="preserve">  </w:t>
      </w:r>
    </w:p>
    <w:p w:rsidR="007A7C37" w:rsidRDefault="00B26107">
      <w:pPr>
        <w:spacing w:after="0" w:line="259" w:lineRule="auto"/>
        <w:ind w:left="0" w:firstLine="0"/>
      </w:pPr>
      <w:r>
        <w:rPr>
          <w:b/>
        </w:rPr>
        <w:t xml:space="preserve"> </w:t>
      </w:r>
    </w:p>
    <w:p w:rsidR="007A7C37" w:rsidRDefault="00B26107">
      <w:pPr>
        <w:spacing w:after="10"/>
        <w:ind w:left="-5" w:right="52"/>
        <w:jc w:val="both"/>
      </w:pPr>
      <w:r>
        <w:rPr>
          <w:b/>
        </w:rPr>
        <w:t xml:space="preserve">Pastoral Care  </w:t>
      </w:r>
    </w:p>
    <w:p w:rsidR="007A7C37" w:rsidRDefault="00B26107">
      <w:pPr>
        <w:spacing w:after="0" w:line="259" w:lineRule="auto"/>
        <w:ind w:left="0" w:firstLine="0"/>
      </w:pPr>
      <w:r>
        <w:rPr>
          <w:b/>
        </w:rPr>
        <w:t xml:space="preserve"> </w:t>
      </w:r>
    </w:p>
    <w:p w:rsidR="007A7C37" w:rsidRDefault="00B26107">
      <w:pPr>
        <w:spacing w:after="10"/>
        <w:ind w:left="-5" w:right="51"/>
      </w:pPr>
      <w:r>
        <w:t xml:space="preserve">Undertaken by the Pastor, members of the Church leadership team and others </w:t>
      </w:r>
    </w:p>
    <w:p w:rsidR="00E73240" w:rsidRDefault="00B26107">
      <w:pPr>
        <w:spacing w:after="0" w:line="259" w:lineRule="auto"/>
        <w:ind w:left="0" w:firstLine="0"/>
      </w:pPr>
      <w:r>
        <w:t xml:space="preserve">   </w:t>
      </w:r>
    </w:p>
    <w:p w:rsidR="00E73240" w:rsidRDefault="00E73240">
      <w:pPr>
        <w:spacing w:after="160" w:line="259" w:lineRule="auto"/>
        <w:ind w:left="0" w:firstLine="0"/>
      </w:pPr>
      <w:r>
        <w:br w:type="page"/>
      </w:r>
    </w:p>
    <w:p w:rsidR="007A7C37" w:rsidRDefault="007A7C37">
      <w:pPr>
        <w:spacing w:after="0" w:line="259" w:lineRule="auto"/>
        <w:ind w:left="0" w:firstLine="0"/>
      </w:pPr>
    </w:p>
    <w:p w:rsidR="007A7C37" w:rsidRDefault="00B26107">
      <w:pPr>
        <w:pStyle w:val="Heading1"/>
        <w:ind w:left="-5" w:right="52"/>
      </w:pPr>
      <w:r>
        <w:t xml:space="preserve">Safeguarding team and contact points within our church </w:t>
      </w:r>
    </w:p>
    <w:p w:rsidR="007A7C37" w:rsidRDefault="00B26107">
      <w:pPr>
        <w:ind w:left="-5" w:right="51"/>
      </w:pPr>
      <w:r>
        <w:t xml:space="preserve">The church has appointed the following individuals to form part of the church safeguarding team: </w:t>
      </w:r>
    </w:p>
    <w:p w:rsidR="007A7C37" w:rsidRDefault="00B26107">
      <w:pPr>
        <w:pStyle w:val="Heading1"/>
        <w:ind w:left="-5" w:right="52"/>
      </w:pPr>
      <w:r>
        <w:t>Donald Cameron, Safeguarding Trustee</w:t>
      </w:r>
      <w:r>
        <w:rPr>
          <w:b w:val="0"/>
        </w:rPr>
        <w:t xml:space="preserve">  </w:t>
      </w:r>
    </w:p>
    <w:p w:rsidR="007A7C37" w:rsidRDefault="00B26107">
      <w:pPr>
        <w:ind w:left="-5" w:right="51"/>
      </w:pPr>
      <w:r>
        <w:t xml:space="preserve">The Safeguarding Trustee will raise the profile of safeguarding within the church and oversee and monitor the implementation of the safeguarding policy and procedures on behalf of the church trustees. </w:t>
      </w:r>
    </w:p>
    <w:p w:rsidR="00B26107" w:rsidRDefault="00B26107">
      <w:pPr>
        <w:spacing w:after="5"/>
        <w:ind w:left="-5"/>
      </w:pPr>
      <w:r>
        <w:t>Phone number:  07815 708802</w:t>
      </w:r>
    </w:p>
    <w:p w:rsidR="007A7C37" w:rsidRDefault="00B26107">
      <w:pPr>
        <w:spacing w:after="5"/>
        <w:ind w:left="-5"/>
      </w:pPr>
      <w:r>
        <w:t>Email address: donald.cameron67@btinternet.com</w:t>
      </w:r>
    </w:p>
    <w:p w:rsidR="007A7C37" w:rsidRDefault="007A7C37" w:rsidP="00B26107">
      <w:pPr>
        <w:spacing w:after="266"/>
        <w:ind w:left="0" w:firstLine="0"/>
      </w:pPr>
    </w:p>
    <w:p w:rsidR="007A7C37" w:rsidRDefault="00B26107">
      <w:pPr>
        <w:pStyle w:val="Heading1"/>
        <w:ind w:left="-5" w:right="52"/>
      </w:pPr>
      <w:r>
        <w:t xml:space="preserve">Sarah Currie, Safeguarding Officer </w:t>
      </w:r>
    </w:p>
    <w:p w:rsidR="007A7C37" w:rsidRDefault="00B26107">
      <w:pPr>
        <w:ind w:left="-5" w:right="51"/>
      </w:pPr>
      <w:r>
        <w:t xml:space="preserve">The Safeguarding Officer will advise the church on any matters related to the safeguarding of children and adults at risk and take the appropriate action where abuse is disclosed, discovered or suspected. </w:t>
      </w:r>
    </w:p>
    <w:p w:rsidR="00B26107" w:rsidRDefault="00B26107">
      <w:pPr>
        <w:spacing w:after="5"/>
        <w:ind w:left="-5"/>
      </w:pPr>
      <w:r>
        <w:t>Phone number:   0790650343</w:t>
      </w:r>
    </w:p>
    <w:p w:rsidR="00B26107" w:rsidRDefault="00B26107">
      <w:pPr>
        <w:spacing w:after="5"/>
        <w:ind w:left="-5"/>
      </w:pPr>
    </w:p>
    <w:p w:rsidR="007A7C37" w:rsidRDefault="00B26107" w:rsidP="00B26107">
      <w:pPr>
        <w:spacing w:after="5"/>
        <w:ind w:left="-5"/>
      </w:pPr>
      <w:r>
        <w:t>Email address: fraserandsarah@hotmail.com</w:t>
      </w:r>
    </w:p>
    <w:p w:rsidR="00B26107" w:rsidRDefault="00B26107" w:rsidP="00B26107">
      <w:pPr>
        <w:spacing w:after="5"/>
        <w:ind w:left="-5"/>
      </w:pPr>
    </w:p>
    <w:p w:rsidR="00B26107" w:rsidRDefault="00B26107" w:rsidP="00B26107">
      <w:pPr>
        <w:spacing w:after="5"/>
        <w:ind w:left="-5"/>
      </w:pPr>
    </w:p>
    <w:p w:rsidR="007A7C37" w:rsidRDefault="00B26107">
      <w:pPr>
        <w:pStyle w:val="Heading1"/>
        <w:ind w:left="-5" w:right="52"/>
      </w:pPr>
      <w:r>
        <w:t xml:space="preserve">Catherine Clark, Deputy Safeguarding Officer </w:t>
      </w:r>
    </w:p>
    <w:p w:rsidR="007A7C37" w:rsidRDefault="00B26107">
      <w:pPr>
        <w:ind w:left="-5" w:right="51"/>
      </w:pPr>
      <w:r>
        <w:t xml:space="preserve">The Deputy Safeguarding Officer will assist the Safeguarding Officer in helping the church on any matters related to the safeguarding of children and adults at risk and take the appropriate action where abuse is disclosed, discovered or suspected. </w:t>
      </w:r>
    </w:p>
    <w:p w:rsidR="00B26107" w:rsidRDefault="00B26107">
      <w:pPr>
        <w:spacing w:after="5"/>
        <w:ind w:left="-5"/>
      </w:pPr>
      <w:r>
        <w:t>Phone number: 07854 183093</w:t>
      </w:r>
    </w:p>
    <w:p w:rsidR="00B26107" w:rsidRDefault="00B26107">
      <w:pPr>
        <w:spacing w:after="5"/>
        <w:ind w:left="-5"/>
      </w:pPr>
    </w:p>
    <w:p w:rsidR="007A7C37" w:rsidRDefault="00B26107">
      <w:pPr>
        <w:spacing w:after="5"/>
        <w:ind w:left="-5"/>
      </w:pPr>
      <w:r>
        <w:t xml:space="preserve">Email address: catherineclark@sky.com </w:t>
      </w:r>
    </w:p>
    <w:p w:rsidR="00B26107" w:rsidRDefault="00B26107">
      <w:pPr>
        <w:ind w:left="-5" w:right="51"/>
      </w:pPr>
    </w:p>
    <w:p w:rsidR="00E73240" w:rsidRDefault="00B26107">
      <w:pPr>
        <w:ind w:left="-5" w:right="51"/>
      </w:pPr>
      <w:r>
        <w:t xml:space="preserve">Our church minister is also an important part of the Church Safeguarding Team. Where possible, the Church Safeguarding Team will work together to address any issues arise. However, each person has a responsibility to report allegations of abuse as soon as they are raised. </w:t>
      </w:r>
    </w:p>
    <w:p w:rsidR="00E73240" w:rsidRDefault="00E73240">
      <w:pPr>
        <w:spacing w:after="160" w:line="259" w:lineRule="auto"/>
        <w:ind w:left="0" w:firstLine="0"/>
      </w:pPr>
      <w:r>
        <w:br w:type="page"/>
      </w:r>
    </w:p>
    <w:p w:rsidR="007A7C37" w:rsidRDefault="00B26107">
      <w:pPr>
        <w:pStyle w:val="Heading1"/>
        <w:ind w:left="-5" w:right="52"/>
      </w:pPr>
      <w:r>
        <w:lastRenderedPageBreak/>
        <w:t xml:space="preserve">Putting our policy into practice </w:t>
      </w:r>
    </w:p>
    <w:p w:rsidR="007A7C37" w:rsidRDefault="00B26107">
      <w:pPr>
        <w:ind w:left="-5" w:right="51"/>
      </w:pPr>
      <w:r>
        <w:t xml:space="preserve">·A copy of the safeguarding policy statement and code of conduct will be displayed permanently on the church noticeboard and church office and is available on our church website. Each worker with children and adults at risk will be given a full copy of the safeguarding policy and procedures and will be asked to sign to confirm that they will follow them. </w:t>
      </w:r>
    </w:p>
    <w:p w:rsidR="007A7C37" w:rsidRDefault="00B26107">
      <w:pPr>
        <w:spacing w:after="0"/>
        <w:ind w:left="-5" w:right="51"/>
      </w:pPr>
      <w:r>
        <w:t xml:space="preserve">A full copy of the policy and procedures will be made available on request to any member of, or other person associated with the church.  Any reported incidents will be recorded and stored securely within the church office.  The policy and procedures will be monitored and will be reviewed annually at the AGM. </w:t>
      </w:r>
    </w:p>
    <w:tbl>
      <w:tblPr>
        <w:tblStyle w:val="TableGrid"/>
        <w:tblW w:w="9015" w:type="dxa"/>
        <w:tblInd w:w="7" w:type="dxa"/>
        <w:tblCellMar>
          <w:top w:w="53" w:type="dxa"/>
          <w:left w:w="105" w:type="dxa"/>
          <w:bottom w:w="0" w:type="dxa"/>
          <w:right w:w="55" w:type="dxa"/>
        </w:tblCellMar>
        <w:tblLook w:val="04A0" w:firstRow="1" w:lastRow="0" w:firstColumn="1" w:lastColumn="0" w:noHBand="0" w:noVBand="1"/>
      </w:tblPr>
      <w:tblGrid>
        <w:gridCol w:w="9015"/>
      </w:tblGrid>
      <w:tr w:rsidR="007A7C37">
        <w:trPr>
          <w:trHeight w:val="13079"/>
        </w:trPr>
        <w:tc>
          <w:tcPr>
            <w:tcW w:w="9015" w:type="dxa"/>
            <w:tcBorders>
              <w:top w:val="single" w:sz="3" w:space="0" w:color="000000"/>
              <w:left w:val="single" w:sz="3" w:space="0" w:color="000000"/>
              <w:bottom w:val="single" w:sz="3" w:space="0" w:color="000000"/>
              <w:right w:val="single" w:sz="3" w:space="0" w:color="000000"/>
            </w:tcBorders>
            <w:shd w:val="clear" w:color="auto" w:fill="C2D69B"/>
          </w:tcPr>
          <w:p w:rsidR="007A7C37" w:rsidRDefault="00B26107">
            <w:pPr>
              <w:spacing w:after="0" w:line="259" w:lineRule="auto"/>
              <w:ind w:left="0" w:firstLine="0"/>
            </w:pPr>
            <w:r>
              <w:rPr>
                <w:b/>
              </w:rPr>
              <w:lastRenderedPageBreak/>
              <w:t xml:space="preserve"> </w:t>
            </w:r>
          </w:p>
          <w:p w:rsidR="007A7C37" w:rsidRDefault="00B26107">
            <w:pPr>
              <w:spacing w:after="0" w:line="259" w:lineRule="auto"/>
              <w:ind w:left="0" w:firstLine="0"/>
            </w:pPr>
            <w:r>
              <w:rPr>
                <w:b/>
              </w:rPr>
              <w:t xml:space="preserve">CODE OF CONDUCT </w:t>
            </w:r>
          </w:p>
          <w:p w:rsidR="007A7C37" w:rsidRDefault="00B26107">
            <w:pPr>
              <w:spacing w:after="0" w:line="259" w:lineRule="auto"/>
              <w:ind w:left="0" w:firstLine="0"/>
            </w:pPr>
            <w:r>
              <w:t xml:space="preserve"> </w:t>
            </w:r>
          </w:p>
          <w:p w:rsidR="007A7C37" w:rsidRDefault="00B26107">
            <w:pPr>
              <w:spacing w:after="0" w:line="259" w:lineRule="auto"/>
              <w:ind w:left="0" w:firstLine="0"/>
            </w:pPr>
            <w:r>
              <w:rPr>
                <w:b/>
              </w:rPr>
              <w:t xml:space="preserve">You should always </w:t>
            </w:r>
          </w:p>
          <w:p w:rsidR="007A7C37" w:rsidRDefault="00B26107">
            <w:pPr>
              <w:spacing w:after="25" w:line="259" w:lineRule="auto"/>
              <w:ind w:left="0" w:firstLine="0"/>
            </w:pPr>
            <w:r>
              <w:rPr>
                <w:b/>
              </w:rPr>
              <w:t xml:space="preserve"> </w:t>
            </w:r>
          </w:p>
          <w:p w:rsidR="007A7C37" w:rsidRDefault="00B26107">
            <w:pPr>
              <w:numPr>
                <w:ilvl w:val="0"/>
                <w:numId w:val="15"/>
              </w:numPr>
              <w:spacing w:after="0" w:line="259" w:lineRule="auto"/>
              <w:ind w:hanging="361"/>
            </w:pPr>
            <w:r>
              <w:t xml:space="preserve">Prioritise the care, wellbeing and safety of the child or adult at risk  </w:t>
            </w:r>
          </w:p>
          <w:p w:rsidR="007A7C37" w:rsidRDefault="00B26107">
            <w:pPr>
              <w:spacing w:after="25" w:line="259" w:lineRule="auto"/>
              <w:ind w:left="773" w:firstLine="0"/>
            </w:pPr>
            <w:r>
              <w:t xml:space="preserve"> </w:t>
            </w:r>
          </w:p>
          <w:p w:rsidR="007A7C37" w:rsidRDefault="00B26107">
            <w:pPr>
              <w:numPr>
                <w:ilvl w:val="0"/>
                <w:numId w:val="15"/>
              </w:numPr>
              <w:spacing w:after="4" w:line="239" w:lineRule="auto"/>
              <w:ind w:hanging="361"/>
            </w:pPr>
            <w:r>
              <w:t xml:space="preserve">Respect a child or adult at risk right to be involved in decisions which directly affect them </w:t>
            </w:r>
          </w:p>
          <w:p w:rsidR="007A7C37" w:rsidRDefault="00B26107">
            <w:pPr>
              <w:spacing w:after="25" w:line="259" w:lineRule="auto"/>
              <w:ind w:left="720" w:firstLine="0"/>
            </w:pPr>
            <w:r>
              <w:t xml:space="preserve"> </w:t>
            </w:r>
          </w:p>
          <w:p w:rsidR="007A7C37" w:rsidRDefault="00B26107">
            <w:pPr>
              <w:numPr>
                <w:ilvl w:val="0"/>
                <w:numId w:val="15"/>
              </w:numPr>
              <w:spacing w:after="0" w:line="259" w:lineRule="auto"/>
              <w:ind w:hanging="361"/>
            </w:pPr>
            <w:r>
              <w:t xml:space="preserve">Listen carefully and take seriously anything a child or adult at risk wants to tell you </w:t>
            </w:r>
          </w:p>
          <w:p w:rsidR="007A7C37" w:rsidRDefault="00B26107">
            <w:pPr>
              <w:spacing w:after="25" w:line="259" w:lineRule="auto"/>
              <w:ind w:left="720" w:firstLine="0"/>
            </w:pPr>
            <w:r>
              <w:t xml:space="preserve"> </w:t>
            </w:r>
          </w:p>
          <w:p w:rsidR="007A7C37" w:rsidRDefault="00B26107">
            <w:pPr>
              <w:numPr>
                <w:ilvl w:val="0"/>
                <w:numId w:val="15"/>
              </w:numPr>
              <w:spacing w:after="0" w:line="243" w:lineRule="auto"/>
              <w:ind w:hanging="361"/>
            </w:pPr>
            <w:r>
              <w:t xml:space="preserve">Respect a child and or adult at risk’s culture and background and their right to privacy and personal space </w:t>
            </w:r>
          </w:p>
          <w:p w:rsidR="007A7C37" w:rsidRDefault="00B26107">
            <w:pPr>
              <w:spacing w:after="24" w:line="259" w:lineRule="auto"/>
              <w:ind w:left="720" w:firstLine="0"/>
            </w:pPr>
            <w:r>
              <w:t xml:space="preserve"> </w:t>
            </w:r>
          </w:p>
          <w:p w:rsidR="007A7C37" w:rsidRDefault="00B26107">
            <w:pPr>
              <w:numPr>
                <w:ilvl w:val="0"/>
                <w:numId w:val="15"/>
              </w:numPr>
              <w:spacing w:after="0" w:line="259" w:lineRule="auto"/>
              <w:ind w:hanging="361"/>
            </w:pPr>
            <w:r>
              <w:t xml:space="preserve">Respond sensitively to children and adults at risk who seem anxious about </w:t>
            </w:r>
          </w:p>
          <w:p w:rsidR="007A7C37" w:rsidRDefault="00B26107">
            <w:pPr>
              <w:spacing w:after="0" w:line="259" w:lineRule="auto"/>
              <w:ind w:left="773" w:firstLine="0"/>
            </w:pPr>
            <w:r>
              <w:t xml:space="preserve">participating in certain activities </w:t>
            </w:r>
          </w:p>
          <w:p w:rsidR="007A7C37" w:rsidRDefault="00B26107">
            <w:pPr>
              <w:spacing w:after="25" w:line="259" w:lineRule="auto"/>
              <w:ind w:left="720" w:firstLine="0"/>
            </w:pPr>
            <w:r>
              <w:t xml:space="preserve"> </w:t>
            </w:r>
          </w:p>
          <w:p w:rsidR="007A7C37" w:rsidRDefault="00B26107">
            <w:pPr>
              <w:numPr>
                <w:ilvl w:val="0"/>
                <w:numId w:val="15"/>
              </w:numPr>
              <w:spacing w:after="0" w:line="243" w:lineRule="auto"/>
              <w:ind w:hanging="361"/>
            </w:pPr>
            <w:r>
              <w:t xml:space="preserve">Speak to the group leader or to the designated Safeguarding Officer if you have any concern about the wellbeing of a child or adult at risk </w:t>
            </w:r>
          </w:p>
          <w:p w:rsidR="007A7C37" w:rsidRDefault="00B26107">
            <w:pPr>
              <w:spacing w:after="25" w:line="259" w:lineRule="auto"/>
              <w:ind w:left="720" w:firstLine="0"/>
            </w:pPr>
            <w:r>
              <w:t xml:space="preserve"> </w:t>
            </w:r>
          </w:p>
          <w:p w:rsidR="007A7C37" w:rsidRDefault="00B26107">
            <w:pPr>
              <w:numPr>
                <w:ilvl w:val="0"/>
                <w:numId w:val="15"/>
              </w:numPr>
              <w:spacing w:after="0" w:line="259" w:lineRule="auto"/>
              <w:ind w:hanging="361"/>
            </w:pPr>
            <w:r>
              <w:t xml:space="preserve">Be aware of the vulnerability of some groups of children and adults at risk </w:t>
            </w:r>
          </w:p>
          <w:p w:rsidR="007A7C37" w:rsidRDefault="00B26107">
            <w:pPr>
              <w:spacing w:after="25" w:line="259" w:lineRule="auto"/>
              <w:ind w:left="720" w:firstLine="0"/>
            </w:pPr>
            <w:r>
              <w:t xml:space="preserve"> </w:t>
            </w:r>
          </w:p>
          <w:p w:rsidR="007A7C37" w:rsidRDefault="00B26107">
            <w:pPr>
              <w:numPr>
                <w:ilvl w:val="0"/>
                <w:numId w:val="15"/>
              </w:numPr>
              <w:spacing w:after="4" w:line="239" w:lineRule="auto"/>
              <w:ind w:hanging="361"/>
            </w:pPr>
            <w:r>
              <w:t xml:space="preserve">Ensure that when you are working with children and adults at risk you are at least within sight or hearing of other adults </w:t>
            </w:r>
          </w:p>
          <w:p w:rsidR="007A7C37" w:rsidRDefault="00B26107">
            <w:pPr>
              <w:spacing w:after="0" w:line="259" w:lineRule="auto"/>
              <w:ind w:left="0" w:firstLine="0"/>
            </w:pPr>
            <w:r>
              <w:t xml:space="preserve"> </w:t>
            </w:r>
          </w:p>
          <w:p w:rsidR="007A7C37" w:rsidRDefault="00B26107">
            <w:pPr>
              <w:spacing w:after="0" w:line="259" w:lineRule="auto"/>
              <w:ind w:left="0" w:firstLine="0"/>
            </w:pPr>
            <w:r>
              <w:rPr>
                <w:b/>
              </w:rPr>
              <w:t xml:space="preserve">You must never </w:t>
            </w:r>
          </w:p>
          <w:p w:rsidR="007A7C37" w:rsidRDefault="00B26107">
            <w:pPr>
              <w:spacing w:after="25" w:line="259" w:lineRule="auto"/>
              <w:ind w:left="0" w:firstLine="0"/>
            </w:pPr>
            <w:r>
              <w:t xml:space="preserve"> </w:t>
            </w:r>
          </w:p>
          <w:p w:rsidR="007A7C37" w:rsidRDefault="00B26107">
            <w:pPr>
              <w:numPr>
                <w:ilvl w:val="0"/>
                <w:numId w:val="15"/>
              </w:numPr>
              <w:spacing w:after="0" w:line="259" w:lineRule="auto"/>
              <w:ind w:hanging="361"/>
            </w:pPr>
            <w:r>
              <w:t xml:space="preserve">Belittle or ridicule a child or adult at risk – even as humour  </w:t>
            </w:r>
          </w:p>
          <w:p w:rsidR="007A7C37" w:rsidRDefault="00B26107">
            <w:pPr>
              <w:spacing w:after="25" w:line="259" w:lineRule="auto"/>
              <w:ind w:left="720" w:firstLine="0"/>
            </w:pPr>
            <w:r>
              <w:t xml:space="preserve"> </w:t>
            </w:r>
          </w:p>
          <w:p w:rsidR="007A7C37" w:rsidRDefault="00B26107">
            <w:pPr>
              <w:numPr>
                <w:ilvl w:val="0"/>
                <w:numId w:val="15"/>
              </w:numPr>
              <w:spacing w:after="0" w:line="259" w:lineRule="auto"/>
              <w:ind w:hanging="361"/>
            </w:pPr>
            <w:r>
              <w:t xml:space="preserve">Smack or hit a child or young person or adult at risk </w:t>
            </w:r>
          </w:p>
          <w:p w:rsidR="007A7C37" w:rsidRDefault="00B26107">
            <w:pPr>
              <w:spacing w:after="29" w:line="259" w:lineRule="auto"/>
              <w:ind w:left="720" w:firstLine="0"/>
            </w:pPr>
            <w:r>
              <w:t xml:space="preserve"> </w:t>
            </w:r>
          </w:p>
          <w:p w:rsidR="007A7C37" w:rsidRDefault="00B26107">
            <w:pPr>
              <w:numPr>
                <w:ilvl w:val="0"/>
                <w:numId w:val="15"/>
              </w:numPr>
              <w:spacing w:after="0" w:line="259" w:lineRule="auto"/>
              <w:ind w:hanging="361"/>
            </w:pPr>
            <w:r>
              <w:t xml:space="preserve">Exaggerate or dismiss another worker’s concerns about a child or adult at risk  </w:t>
            </w:r>
          </w:p>
          <w:p w:rsidR="007A7C37" w:rsidRDefault="00B26107">
            <w:pPr>
              <w:spacing w:after="25" w:line="259" w:lineRule="auto"/>
              <w:ind w:left="720" w:firstLine="0"/>
            </w:pPr>
            <w:r>
              <w:t xml:space="preserve"> </w:t>
            </w:r>
          </w:p>
          <w:p w:rsidR="007A7C37" w:rsidRDefault="00B26107">
            <w:pPr>
              <w:numPr>
                <w:ilvl w:val="0"/>
                <w:numId w:val="15"/>
              </w:numPr>
              <w:spacing w:after="0" w:line="259" w:lineRule="auto"/>
              <w:ind w:hanging="361"/>
            </w:pPr>
            <w:r>
              <w:t xml:space="preserve">Ignore a concern or allegation in the hope that it will either ‘go away’ or that </w:t>
            </w:r>
          </w:p>
          <w:p w:rsidR="007A7C37" w:rsidRDefault="00B26107">
            <w:pPr>
              <w:spacing w:after="0" w:line="259" w:lineRule="auto"/>
              <w:ind w:left="720" w:firstLine="0"/>
            </w:pPr>
            <w:r>
              <w:t xml:space="preserve">‘someone else will deal with it’ </w:t>
            </w:r>
          </w:p>
          <w:p w:rsidR="007A7C37" w:rsidRDefault="00B26107">
            <w:pPr>
              <w:spacing w:after="25" w:line="259" w:lineRule="auto"/>
              <w:ind w:left="0" w:firstLine="0"/>
            </w:pPr>
            <w:r>
              <w:t xml:space="preserve"> </w:t>
            </w:r>
          </w:p>
          <w:p w:rsidR="007A7C37" w:rsidRDefault="00B26107">
            <w:pPr>
              <w:numPr>
                <w:ilvl w:val="0"/>
                <w:numId w:val="15"/>
              </w:numPr>
              <w:spacing w:after="0" w:line="241" w:lineRule="auto"/>
              <w:ind w:hanging="361"/>
            </w:pPr>
            <w:r>
              <w:t xml:space="preserve">Discuss personal issues about a child/adult at risk or their family with other people, except with the safeguarding officer (and those agreed by them who should be legitimately informed) when you are concerned about the wellbeing of a child or adult at risk </w:t>
            </w:r>
          </w:p>
          <w:p w:rsidR="007A7C37" w:rsidRDefault="00B26107">
            <w:pPr>
              <w:spacing w:after="29" w:line="259" w:lineRule="auto"/>
              <w:ind w:left="720" w:firstLine="0"/>
            </w:pPr>
            <w:r>
              <w:t xml:space="preserve"> </w:t>
            </w:r>
          </w:p>
          <w:p w:rsidR="007A7C37" w:rsidRDefault="00B26107">
            <w:pPr>
              <w:numPr>
                <w:ilvl w:val="0"/>
                <w:numId w:val="15"/>
              </w:numPr>
              <w:spacing w:after="0" w:line="259" w:lineRule="auto"/>
              <w:ind w:hanging="361"/>
            </w:pPr>
            <w:r>
              <w:t xml:space="preserve">Be drawn into any judgments, derogatory remarks or gestures in front of children or adult at risk </w:t>
            </w:r>
          </w:p>
        </w:tc>
      </w:tr>
    </w:tbl>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4" w:line="259" w:lineRule="auto"/>
        <w:ind w:left="524" w:firstLine="0"/>
      </w:pPr>
      <w:r>
        <w:lastRenderedPageBreak/>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0"/>
        <w:ind w:hanging="361"/>
      </w:pPr>
      <w:r>
        <w:t xml:space="preserve">Allow a child or adult at risk to be bullied or harmed by anyone within the group or in the wider fellowship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9" w:line="259" w:lineRule="auto"/>
        <w:ind w:left="524" w:firstLine="0"/>
      </w:pPr>
      <w:r>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147"/>
        <w:ind w:hanging="361"/>
      </w:pPr>
      <w:r>
        <w:t xml:space="preserve">Allow concerning behaviour towards children/adult at risk by others go unchallenged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9" w:line="259" w:lineRule="auto"/>
        <w:ind w:left="524" w:firstLine="0"/>
      </w:pPr>
      <w:r>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10"/>
        <w:ind w:hanging="361"/>
      </w:pPr>
      <w:r>
        <w:t xml:space="preserve">Engage in sexually provocative language or games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5" w:line="259" w:lineRule="auto"/>
        <w:ind w:left="524" w:firstLine="0"/>
      </w:pPr>
      <w:r>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10"/>
        <w:ind w:hanging="361"/>
      </w:pPr>
      <w:r>
        <w:t xml:space="preserve">Touch a child or adult at risk in an inappropriate or provocative manner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5" w:line="259" w:lineRule="auto"/>
        <w:ind w:left="524" w:firstLine="0"/>
      </w:pPr>
      <w:r>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0"/>
        <w:ind w:hanging="361"/>
      </w:pPr>
      <w:r>
        <w:t xml:space="preserve">Engage in rough or physical contact unless it is permitted within the rules of a game or sports activity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4" w:line="259" w:lineRule="auto"/>
        <w:ind w:left="524" w:firstLine="0"/>
      </w:pPr>
      <w:r>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0"/>
        <w:ind w:hanging="361"/>
      </w:pPr>
      <w:r>
        <w:t xml:space="preserve">Form inappropriate emotional or physical relationships with children/adults at risk or invite them to visit or stay with you at your home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25" w:line="259" w:lineRule="auto"/>
        <w:ind w:left="524" w:firstLine="0"/>
      </w:pPr>
      <w:r>
        <w:t xml:space="preserve"> </w:t>
      </w:r>
    </w:p>
    <w:p w:rsidR="007A7C37" w:rsidRDefault="00B26107">
      <w:pPr>
        <w:numPr>
          <w:ilvl w:val="0"/>
          <w:numId w:val="2"/>
        </w:numPr>
        <w:pBdr>
          <w:top w:val="single" w:sz="3" w:space="0" w:color="000000"/>
          <w:left w:val="single" w:sz="3" w:space="0" w:color="000000"/>
          <w:bottom w:val="single" w:sz="3" w:space="0" w:color="000000"/>
          <w:right w:val="single" w:sz="3" w:space="0" w:color="000000"/>
        </w:pBdr>
        <w:shd w:val="clear" w:color="auto" w:fill="C2D69B"/>
        <w:spacing w:after="0"/>
        <w:ind w:hanging="361"/>
      </w:pPr>
      <w:r>
        <w:t>Harass or intimidate a child, adult at risk or worker because of age, race, gender, sexual orientation, religious belief, socio economic class or disability.</w:t>
      </w:r>
      <w:r>
        <w:rPr>
          <w:b/>
        </w:rPr>
        <w:t xml:space="preserve"> </w:t>
      </w:r>
    </w:p>
    <w:p w:rsidR="007A7C37" w:rsidRDefault="00B26107">
      <w:pPr>
        <w:pBdr>
          <w:top w:val="single" w:sz="3" w:space="0" w:color="000000"/>
          <w:left w:val="single" w:sz="3" w:space="0" w:color="000000"/>
          <w:bottom w:val="single" w:sz="3" w:space="0" w:color="000000"/>
          <w:right w:val="single" w:sz="3" w:space="0" w:color="000000"/>
        </w:pBdr>
        <w:shd w:val="clear" w:color="auto" w:fill="C2D69B"/>
        <w:spacing w:after="0" w:line="259" w:lineRule="auto"/>
        <w:ind w:left="524" w:firstLine="0"/>
      </w:pPr>
      <w:r>
        <w:rPr>
          <w:b/>
        </w:rPr>
        <w:t xml:space="preserve"> </w:t>
      </w:r>
    </w:p>
    <w:p w:rsidR="007A7C37" w:rsidRDefault="00B26107">
      <w:pPr>
        <w:spacing w:after="0" w:line="259" w:lineRule="auto"/>
        <w:ind w:left="0" w:firstLine="0"/>
      </w:pPr>
      <w:r>
        <w:rPr>
          <w:b/>
        </w:rPr>
        <w:t xml:space="preserve"> </w:t>
      </w:r>
    </w:p>
    <w:p w:rsidR="00E73240" w:rsidRDefault="00B26107">
      <w:pPr>
        <w:spacing w:after="0" w:line="259" w:lineRule="auto"/>
        <w:ind w:left="0" w:firstLine="0"/>
        <w:rPr>
          <w:b/>
        </w:rPr>
      </w:pPr>
      <w:r>
        <w:rPr>
          <w:b/>
        </w:rPr>
        <w:t xml:space="preserve"> </w:t>
      </w:r>
    </w:p>
    <w:p w:rsidR="00E73240" w:rsidRDefault="00E73240">
      <w:pPr>
        <w:spacing w:after="160" w:line="259" w:lineRule="auto"/>
        <w:ind w:left="0" w:firstLine="0"/>
        <w:rPr>
          <w:b/>
        </w:rPr>
      </w:pPr>
      <w:r>
        <w:rPr>
          <w:b/>
        </w:rPr>
        <w:br w:type="page"/>
      </w:r>
    </w:p>
    <w:p w:rsidR="007A7C37" w:rsidRDefault="00B26107">
      <w:pPr>
        <w:spacing w:after="0" w:line="259" w:lineRule="auto"/>
        <w:ind w:left="772" w:firstLine="0"/>
      </w:pPr>
      <w:r>
        <w:lastRenderedPageBreak/>
        <w:tab/>
        <w:t xml:space="preserve"> </w:t>
      </w:r>
    </w:p>
    <w:p w:rsidR="007A7C37" w:rsidRDefault="00B26107">
      <w:pPr>
        <w:pStyle w:val="Heading1"/>
        <w:spacing w:after="242"/>
        <w:ind w:left="-5" w:right="52"/>
      </w:pPr>
      <w:r>
        <w:t>PROCEDURE FOR RESPONDING TO CONCERN</w:t>
      </w:r>
      <w:r>
        <w:rPr>
          <w:rFonts w:ascii="Times New Roman" w:eastAsia="Times New Roman" w:hAnsi="Times New Roman" w:cs="Times New Roman"/>
          <w:b w:val="0"/>
          <w:sz w:val="27"/>
        </w:rPr>
        <w:t xml:space="preserve">  </w:t>
      </w:r>
    </w:p>
    <w:p w:rsidR="007A7C37" w:rsidRDefault="00B26107">
      <w:pPr>
        <w:ind w:left="-5" w:right="51"/>
      </w:pPr>
      <w:r>
        <w:t xml:space="preserve">Abuse and neglect are forms of maltreatment of a child or adult at risk. Somebody may abuse or neglect a child or adult at risk by inflicting harm, or by failing to act to prevent harm.  Children and adults at risk may be abused in a range of settings, by those known to them or, more rarely, by a stranger.   </w:t>
      </w:r>
    </w:p>
    <w:p w:rsidR="007A7C37" w:rsidRDefault="00B26107">
      <w:pPr>
        <w:ind w:left="-5" w:right="51"/>
      </w:pPr>
      <w:r>
        <w:t xml:space="preserve">Everyone has their part to play in helping to safeguard children and adults at risk within the life of the church: </w:t>
      </w:r>
    </w:p>
    <w:p w:rsidR="007A7C37" w:rsidRDefault="00B26107">
      <w:pPr>
        <w:ind w:left="-5" w:right="51"/>
      </w:pPr>
      <w:r>
        <w:t xml:space="preserve">If the behaviour of a child or adult at risk gives any cause for concern </w:t>
      </w:r>
    </w:p>
    <w:p w:rsidR="007A7C37" w:rsidRDefault="00B26107">
      <w:pPr>
        <w:ind w:left="-5" w:right="51"/>
      </w:pPr>
      <w:r>
        <w:t xml:space="preserve">If an allegation is made in any context about a child or adult at risk being harmed </w:t>
      </w:r>
    </w:p>
    <w:p w:rsidR="007A7C37" w:rsidRDefault="00B26107">
      <w:pPr>
        <w:spacing w:after="10"/>
        <w:ind w:left="-5" w:right="51"/>
      </w:pPr>
      <w:r>
        <w:t xml:space="preserve">If the behaviour of any individual towards children or adult at risk causes concern </w:t>
      </w:r>
    </w:p>
    <w:tbl>
      <w:tblPr>
        <w:tblStyle w:val="TableGrid"/>
        <w:tblW w:w="9015" w:type="dxa"/>
        <w:tblInd w:w="7" w:type="dxa"/>
        <w:tblCellMar>
          <w:top w:w="10" w:type="dxa"/>
          <w:left w:w="105" w:type="dxa"/>
          <w:bottom w:w="0" w:type="dxa"/>
          <w:right w:w="0" w:type="dxa"/>
        </w:tblCellMar>
        <w:tblLook w:val="04A0" w:firstRow="1" w:lastRow="0" w:firstColumn="1" w:lastColumn="0" w:noHBand="0" w:noVBand="1"/>
      </w:tblPr>
      <w:tblGrid>
        <w:gridCol w:w="4506"/>
        <w:gridCol w:w="4509"/>
      </w:tblGrid>
      <w:tr w:rsidR="007A7C37">
        <w:trPr>
          <w:trHeight w:val="8922"/>
        </w:trPr>
        <w:tc>
          <w:tcPr>
            <w:tcW w:w="4507" w:type="dxa"/>
            <w:tcBorders>
              <w:top w:val="single" w:sz="3" w:space="0" w:color="000000"/>
              <w:left w:val="single" w:sz="3" w:space="0" w:color="000000"/>
              <w:bottom w:val="single" w:sz="3" w:space="0" w:color="000000"/>
              <w:right w:val="single" w:sz="3" w:space="0" w:color="000000"/>
            </w:tcBorders>
            <w:shd w:val="clear" w:color="auto" w:fill="D6E3BC"/>
          </w:tcPr>
          <w:p w:rsidR="007A7C37" w:rsidRDefault="00B26107">
            <w:pPr>
              <w:spacing w:after="230" w:line="259" w:lineRule="auto"/>
              <w:ind w:left="0" w:firstLine="0"/>
            </w:pPr>
            <w:r>
              <w:rPr>
                <w:rFonts w:ascii="Times New Roman" w:eastAsia="Times New Roman" w:hAnsi="Times New Roman" w:cs="Times New Roman"/>
                <w:b/>
              </w:rPr>
              <w:t>WHAT TO DO</w:t>
            </w:r>
            <w:r>
              <w:rPr>
                <w:rFonts w:ascii="Times New Roman" w:eastAsia="Times New Roman" w:hAnsi="Times New Roman" w:cs="Times New Roman"/>
                <w:sz w:val="27"/>
              </w:rPr>
              <w:t xml:space="preserve"> </w:t>
            </w:r>
          </w:p>
          <w:p w:rsidR="007A7C37" w:rsidRDefault="00B26107">
            <w:pPr>
              <w:spacing w:after="256" w:line="259" w:lineRule="auto"/>
              <w:ind w:left="0" w:firstLine="0"/>
            </w:pPr>
            <w:r>
              <w:t xml:space="preserve">Listen to what is being said </w:t>
            </w:r>
          </w:p>
          <w:p w:rsidR="007A7C37" w:rsidRDefault="00B26107">
            <w:pPr>
              <w:spacing w:after="256" w:line="259" w:lineRule="auto"/>
              <w:ind w:left="0" w:firstLine="0"/>
            </w:pPr>
            <w:r>
              <w:t xml:space="preserve">Be reassuring and remain calm </w:t>
            </w:r>
          </w:p>
          <w:p w:rsidR="007A7C37" w:rsidRDefault="00B26107">
            <w:pPr>
              <w:spacing w:after="276" w:line="242" w:lineRule="auto"/>
              <w:ind w:left="0" w:firstLine="0"/>
            </w:pPr>
            <w:r>
              <w:t xml:space="preserve">Explain what you will do and what will happen next </w:t>
            </w:r>
          </w:p>
          <w:p w:rsidR="007A7C37" w:rsidRDefault="00B26107">
            <w:pPr>
              <w:spacing w:after="284" w:line="239" w:lineRule="auto"/>
              <w:ind w:left="0" w:firstLine="0"/>
            </w:pPr>
            <w:r>
              <w:t xml:space="preserve">Try to give a timescale for when and how you/the Safeguarding Officer will contact them again </w:t>
            </w:r>
          </w:p>
          <w:p w:rsidR="007A7C37" w:rsidRDefault="00B26107">
            <w:pPr>
              <w:spacing w:after="256" w:line="259" w:lineRule="auto"/>
              <w:ind w:left="0" w:firstLine="0"/>
            </w:pPr>
            <w:r>
              <w:t xml:space="preserve">Act – don’t ignore the situation. </w:t>
            </w:r>
          </w:p>
          <w:p w:rsidR="007A7C37" w:rsidRDefault="00B26107">
            <w:pPr>
              <w:spacing w:after="256" w:line="259" w:lineRule="auto"/>
              <w:ind w:left="0" w:firstLine="0"/>
            </w:pPr>
            <w:r>
              <w:t xml:space="preserve">Be supportive, open and honest </w:t>
            </w:r>
          </w:p>
          <w:p w:rsidR="007A7C37" w:rsidRDefault="00B26107">
            <w:pPr>
              <w:spacing w:after="279" w:line="240" w:lineRule="auto"/>
              <w:ind w:left="0" w:right="108" w:firstLine="0"/>
            </w:pPr>
            <w:r>
              <w:t xml:space="preserve">Tell them that they were right to tell you and that you have taken what has been said seriously – and that it was not their fault </w:t>
            </w:r>
          </w:p>
          <w:p w:rsidR="007A7C37" w:rsidRDefault="00B26107">
            <w:pPr>
              <w:spacing w:after="284" w:line="239" w:lineRule="auto"/>
              <w:ind w:left="0" w:firstLine="0"/>
            </w:pPr>
            <w:r>
              <w:t xml:space="preserve">That you may need to pass the information on to the appropriate people </w:t>
            </w:r>
          </w:p>
          <w:p w:rsidR="007A7C37" w:rsidRDefault="00B26107">
            <w:pPr>
              <w:spacing w:after="297" w:line="239" w:lineRule="auto"/>
              <w:ind w:left="0" w:firstLine="0"/>
              <w:jc w:val="both"/>
            </w:pPr>
            <w:r>
              <w:t xml:space="preserve">Give contact details for them to report any further details or ask any questions </w:t>
            </w:r>
          </w:p>
          <w:p w:rsidR="007A7C37" w:rsidRDefault="00B26107">
            <w:pPr>
              <w:spacing w:after="0" w:line="259" w:lineRule="auto"/>
              <w:ind w:left="0" w:firstLine="0"/>
            </w:pPr>
            <w:r>
              <w:rPr>
                <w:rFonts w:ascii="Times New Roman" w:eastAsia="Times New Roman" w:hAnsi="Times New Roman" w:cs="Times New Roman"/>
                <w:sz w:val="27"/>
              </w:rPr>
              <w:t xml:space="preserve"> </w:t>
            </w:r>
          </w:p>
        </w:tc>
        <w:tc>
          <w:tcPr>
            <w:tcW w:w="4509" w:type="dxa"/>
            <w:tcBorders>
              <w:top w:val="single" w:sz="3" w:space="0" w:color="000000"/>
              <w:left w:val="single" w:sz="3" w:space="0" w:color="000000"/>
              <w:bottom w:val="single" w:sz="3" w:space="0" w:color="000000"/>
              <w:right w:val="single" w:sz="3" w:space="0" w:color="000000"/>
            </w:tcBorders>
            <w:shd w:val="clear" w:color="auto" w:fill="E5B8B7"/>
          </w:tcPr>
          <w:p w:rsidR="007A7C37" w:rsidRDefault="00B26107">
            <w:pPr>
              <w:spacing w:after="232" w:line="259" w:lineRule="auto"/>
              <w:ind w:left="3" w:firstLine="0"/>
            </w:pPr>
            <w:r>
              <w:rPr>
                <w:b/>
              </w:rPr>
              <w:t>WHAT NOT TO DO</w:t>
            </w:r>
            <w:r>
              <w:rPr>
                <w:rFonts w:ascii="Times New Roman" w:eastAsia="Times New Roman" w:hAnsi="Times New Roman" w:cs="Times New Roman"/>
                <w:sz w:val="27"/>
              </w:rPr>
              <w:t xml:space="preserve">  </w:t>
            </w:r>
          </w:p>
          <w:p w:rsidR="007A7C37" w:rsidRDefault="00B26107">
            <w:pPr>
              <w:spacing w:after="255" w:line="259" w:lineRule="auto"/>
              <w:ind w:left="3" w:firstLine="0"/>
            </w:pPr>
            <w:r>
              <w:t xml:space="preserve">Promise confidentiality.  </w:t>
            </w:r>
          </w:p>
          <w:p w:rsidR="007A7C37" w:rsidRDefault="00B26107">
            <w:pPr>
              <w:spacing w:after="260" w:line="259" w:lineRule="auto"/>
              <w:ind w:left="3" w:firstLine="0"/>
            </w:pPr>
            <w:r>
              <w:t xml:space="preserve">Show shock, alarm, disbelief or disapproval.  </w:t>
            </w:r>
          </w:p>
          <w:p w:rsidR="007A7C37" w:rsidRDefault="00B26107">
            <w:pPr>
              <w:spacing w:after="256" w:line="259" w:lineRule="auto"/>
              <w:ind w:left="3" w:firstLine="0"/>
            </w:pPr>
            <w:r>
              <w:t xml:space="preserve">Minimise what is being said </w:t>
            </w:r>
          </w:p>
          <w:p w:rsidR="007A7C37" w:rsidRDefault="00B26107">
            <w:pPr>
              <w:spacing w:after="280" w:line="239" w:lineRule="auto"/>
              <w:ind w:left="3" w:right="85" w:firstLine="0"/>
              <w:jc w:val="both"/>
            </w:pPr>
            <w:r>
              <w:t xml:space="preserve">Ask probing or leading questions or push for more information.  </w:t>
            </w:r>
          </w:p>
          <w:p w:rsidR="007A7C37" w:rsidRDefault="00B26107">
            <w:pPr>
              <w:spacing w:after="260" w:line="259" w:lineRule="auto"/>
              <w:ind w:left="3" w:firstLine="0"/>
            </w:pPr>
            <w:r>
              <w:t xml:space="preserve">Offer false reassurance.  </w:t>
            </w:r>
          </w:p>
          <w:p w:rsidR="007A7C37" w:rsidRDefault="00B26107">
            <w:pPr>
              <w:spacing w:after="255" w:line="259" w:lineRule="auto"/>
              <w:ind w:left="3" w:firstLine="0"/>
            </w:pPr>
            <w:r>
              <w:t xml:space="preserve">Delay in contacting the Safeguarding Officer  </w:t>
            </w:r>
          </w:p>
          <w:p w:rsidR="007A7C37" w:rsidRDefault="00B26107">
            <w:pPr>
              <w:spacing w:after="256" w:line="259" w:lineRule="auto"/>
              <w:ind w:left="3" w:firstLine="0"/>
            </w:pPr>
            <w:r>
              <w:t xml:space="preserve">Contact the alleged abuser </w:t>
            </w:r>
          </w:p>
          <w:p w:rsidR="007A7C37" w:rsidRDefault="00B26107">
            <w:pPr>
              <w:spacing w:after="255" w:line="259" w:lineRule="auto"/>
              <w:ind w:left="3" w:firstLine="0"/>
            </w:pPr>
            <w:r>
              <w:t xml:space="preserve">Investigate the incident any further </w:t>
            </w:r>
          </w:p>
          <w:p w:rsidR="007A7C37" w:rsidRDefault="00B26107">
            <w:pPr>
              <w:spacing w:after="278" w:line="241" w:lineRule="auto"/>
              <w:ind w:left="3" w:right="466" w:firstLine="0"/>
              <w:jc w:val="both"/>
            </w:pPr>
            <w:r>
              <w:t xml:space="preserve">Leave a child or young person waiting to hear from someone without any idea of when or where that may be </w:t>
            </w:r>
          </w:p>
          <w:p w:rsidR="007A7C37" w:rsidRDefault="00B26107">
            <w:pPr>
              <w:spacing w:after="284" w:line="239" w:lineRule="auto"/>
              <w:ind w:left="3" w:firstLine="0"/>
              <w:jc w:val="both"/>
            </w:pPr>
            <w:r>
              <w:t xml:space="preserve"> Pass on information to those who don't need to know – including for prayer </w:t>
            </w:r>
          </w:p>
          <w:p w:rsidR="007A7C37" w:rsidRDefault="00B26107">
            <w:pPr>
              <w:spacing w:after="256" w:line="259" w:lineRule="auto"/>
              <w:ind w:left="3" w:firstLine="0"/>
            </w:pPr>
            <w:r>
              <w:rPr>
                <w:b/>
              </w:rPr>
              <w:t xml:space="preserve"> </w:t>
            </w:r>
          </w:p>
          <w:p w:rsidR="007A7C37" w:rsidRDefault="00B26107">
            <w:pPr>
              <w:spacing w:after="256" w:line="259" w:lineRule="auto"/>
              <w:ind w:left="3" w:firstLine="0"/>
            </w:pPr>
            <w:r>
              <w:rPr>
                <w:b/>
              </w:rPr>
              <w:t xml:space="preserve"> </w:t>
            </w:r>
          </w:p>
          <w:p w:rsidR="007A7C37" w:rsidRDefault="00B26107">
            <w:pPr>
              <w:spacing w:after="0" w:line="259" w:lineRule="auto"/>
              <w:ind w:left="3" w:firstLine="0"/>
            </w:pPr>
            <w:r>
              <w:rPr>
                <w:b/>
              </w:rPr>
              <w:t xml:space="preserve"> </w:t>
            </w:r>
          </w:p>
        </w:tc>
      </w:tr>
    </w:tbl>
    <w:p w:rsidR="007A7C37" w:rsidRDefault="00B26107">
      <w:pPr>
        <w:spacing w:after="0" w:line="259" w:lineRule="auto"/>
        <w:ind w:left="0" w:firstLine="0"/>
      </w:pPr>
      <w:r>
        <w:rPr>
          <w:i/>
        </w:rPr>
        <w:t xml:space="preserve"> </w:t>
      </w:r>
    </w:p>
    <w:p w:rsidR="007A7C37" w:rsidRDefault="00B26107">
      <w:pPr>
        <w:pStyle w:val="Heading1"/>
        <w:spacing w:after="0" w:line="259" w:lineRule="auto"/>
        <w:ind w:left="331" w:firstLine="0"/>
        <w:jc w:val="center"/>
      </w:pPr>
      <w:r>
        <w:rPr>
          <w:sz w:val="28"/>
        </w:rPr>
        <w:lastRenderedPageBreak/>
        <w:t>STAGE 1</w:t>
      </w:r>
      <w:r>
        <w:rPr>
          <w:b w:val="0"/>
          <w:sz w:val="28"/>
        </w:rPr>
        <w:t xml:space="preserve"> – </w:t>
      </w:r>
      <w:r>
        <w:rPr>
          <w:sz w:val="28"/>
        </w:rPr>
        <w:t>The Worker/church attendee</w:t>
      </w:r>
      <w:r>
        <w:rPr>
          <w:b w:val="0"/>
          <w:sz w:val="28"/>
        </w:rPr>
        <w:t xml:space="preserve"> </w:t>
      </w:r>
    </w:p>
    <w:p w:rsidR="00E73240" w:rsidRDefault="00E73240" w:rsidP="00E73240">
      <w:pPr>
        <w:spacing w:after="0" w:line="259" w:lineRule="auto"/>
        <w:ind w:left="0" w:firstLine="0"/>
      </w:pPr>
      <w:r>
        <w:rPr>
          <w:i/>
        </w:rPr>
        <w:t xml:space="preserve"> </w:t>
      </w:r>
      <w:r>
        <w:rPr>
          <w:sz w:val="28"/>
        </w:rPr>
        <w:t xml:space="preserve"> </w:t>
      </w:r>
    </w:p>
    <w:p w:rsidR="007A7C37" w:rsidRDefault="00B26107">
      <w:pPr>
        <w:spacing w:after="0" w:line="259" w:lineRule="auto"/>
        <w:ind w:left="0" w:firstLine="0"/>
      </w:pPr>
      <w:r>
        <w:rPr>
          <w:i/>
        </w:rPr>
        <w:t xml:space="preserve"> </w:t>
      </w:r>
    </w:p>
    <w:p w:rsidR="007A7C37" w:rsidRDefault="00B26107" w:rsidP="00B26107">
      <w:pPr>
        <w:spacing w:after="3" w:line="242" w:lineRule="auto"/>
        <w:ind w:left="-5" w:right="569"/>
        <w:jc w:val="both"/>
      </w:pPr>
      <w:r>
        <w:rPr>
          <w:sz w:val="28"/>
        </w:rPr>
        <w:t>A worker/church attendee who has a concern about the welfare of a child, adult at risk, or the behaviour of an individual should</w:t>
      </w:r>
      <w:r>
        <w:rPr>
          <w:b/>
          <w:sz w:val="28"/>
        </w:rPr>
        <w:t xml:space="preserve"> recognise and</w:t>
      </w:r>
      <w:r>
        <w:rPr>
          <w:i/>
        </w:rPr>
        <w:t xml:space="preserve"> </w:t>
      </w:r>
      <w:r>
        <w:rPr>
          <w:b/>
          <w:sz w:val="28"/>
        </w:rPr>
        <w:t>report</w:t>
      </w:r>
      <w:r>
        <w:rPr>
          <w:sz w:val="28"/>
        </w:rPr>
        <w:t xml:space="preserve"> their concern immediately to the Safeguarding Officer.   The</w:t>
      </w:r>
      <w:r>
        <w:rPr>
          <w:i/>
          <w:sz w:val="37"/>
          <w:vertAlign w:val="superscript"/>
        </w:rPr>
        <w:t xml:space="preserve"> </w:t>
      </w:r>
      <w:r>
        <w:rPr>
          <w:sz w:val="28"/>
        </w:rPr>
        <w:t xml:space="preserve">worker should then make a written record as soon as possible which should include the name, date of birth and address of the child or young person; the nature of any concerns and description of any physical injuries that have been noticed; provide an exact record of what has been </w:t>
      </w:r>
      <w:r>
        <w:rPr>
          <w:i/>
        </w:rPr>
        <w:t xml:space="preserve"> </w:t>
      </w:r>
      <w:r>
        <w:rPr>
          <w:sz w:val="28"/>
        </w:rPr>
        <w:t xml:space="preserve">said by the child or young person using their own words where possible; </w:t>
      </w:r>
      <w:r>
        <w:rPr>
          <w:i/>
        </w:rPr>
        <w:t xml:space="preserve"> </w:t>
      </w:r>
      <w:r>
        <w:rPr>
          <w:sz w:val="28"/>
        </w:rPr>
        <w:t xml:space="preserve">include any action taken; be signed and dated; be kept secure and </w:t>
      </w:r>
      <w:r>
        <w:rPr>
          <w:i/>
          <w:sz w:val="37"/>
          <w:vertAlign w:val="superscript"/>
        </w:rPr>
        <w:t xml:space="preserve"> </w:t>
      </w:r>
      <w:r>
        <w:rPr>
          <w:sz w:val="28"/>
        </w:rPr>
        <w:t xml:space="preserve">confidential (available only to the Safeguarding Officer and others responsible for safeguarding).   </w:t>
      </w:r>
    </w:p>
    <w:p w:rsidR="007A7C37" w:rsidRDefault="00B26107">
      <w:pPr>
        <w:spacing w:after="0" w:line="259" w:lineRule="auto"/>
        <w:ind w:left="0" w:firstLine="0"/>
      </w:pPr>
      <w:r>
        <w:rPr>
          <w:i/>
        </w:rPr>
        <w:t xml:space="preserve"> </w:t>
      </w:r>
      <w:r>
        <w:rPr>
          <w:rFonts w:ascii="Arial" w:eastAsia="Arial" w:hAnsi="Arial" w:cs="Arial"/>
          <w:sz w:val="27"/>
        </w:rPr>
        <w:t xml:space="preserve"> </w:t>
      </w:r>
      <w:r>
        <w:rPr>
          <w:i/>
        </w:rPr>
        <w:t xml:space="preserve"> </w:t>
      </w:r>
    </w:p>
    <w:p w:rsidR="007A7C37" w:rsidRDefault="00B26107">
      <w:pPr>
        <w:spacing w:after="0" w:line="259" w:lineRule="auto"/>
        <w:ind w:left="0" w:firstLine="0"/>
      </w:pPr>
      <w:r>
        <w:rPr>
          <w:i/>
        </w:rPr>
        <w:t xml:space="preserve"> </w:t>
      </w:r>
    </w:p>
    <w:p w:rsidR="007A7C37" w:rsidRDefault="00B26107" w:rsidP="00E73240">
      <w:pPr>
        <w:spacing w:after="0" w:line="259" w:lineRule="auto"/>
        <w:ind w:left="0" w:firstLine="0"/>
      </w:pPr>
      <w:r>
        <w:rPr>
          <w:i/>
        </w:rPr>
        <w:t xml:space="preserve"> </w:t>
      </w:r>
      <w:r>
        <w:rPr>
          <w:b/>
          <w:sz w:val="28"/>
        </w:rPr>
        <w:t>STAGE 2</w:t>
      </w:r>
      <w:r>
        <w:rPr>
          <w:sz w:val="28"/>
        </w:rPr>
        <w:t xml:space="preserve"> – The Safeguarding Officer (s) </w:t>
      </w:r>
    </w:p>
    <w:p w:rsidR="007A7C37" w:rsidRDefault="00B26107">
      <w:pPr>
        <w:spacing w:after="0" w:line="259" w:lineRule="auto"/>
        <w:ind w:left="0" w:firstLine="0"/>
      </w:pPr>
      <w:r>
        <w:rPr>
          <w:i/>
        </w:rPr>
        <w:t xml:space="preserve"> </w:t>
      </w:r>
      <w:r>
        <w:rPr>
          <w:i/>
        </w:rPr>
        <w:tab/>
      </w:r>
      <w:r>
        <w:rPr>
          <w:sz w:val="28"/>
        </w:rPr>
        <w:t xml:space="preserve">  </w:t>
      </w:r>
    </w:p>
    <w:p w:rsidR="007A7C37" w:rsidRDefault="00B26107" w:rsidP="00E73240">
      <w:pPr>
        <w:spacing w:after="4" w:line="255" w:lineRule="auto"/>
        <w:ind w:left="-5" w:right="135"/>
      </w:pPr>
      <w:r>
        <w:rPr>
          <w:sz w:val="28"/>
        </w:rPr>
        <w:t xml:space="preserve">The Safeguarding Officer receives the report of concern and then has a duty to: </w:t>
      </w:r>
      <w:r>
        <w:rPr>
          <w:b/>
          <w:sz w:val="28"/>
        </w:rPr>
        <w:t xml:space="preserve">review </w:t>
      </w:r>
      <w:r>
        <w:rPr>
          <w:sz w:val="28"/>
        </w:rPr>
        <w:t>the report along with any other relevant information and decide (in liaison with deputy Safeguarding Officer and the Pastor) what action should follow. Any formal referral to the police or Social Services should normally be made within 24 hours of receiving the report.</w:t>
      </w:r>
      <w:r>
        <w:rPr>
          <w:color w:val="FFFFFF"/>
          <w:sz w:val="28"/>
        </w:rPr>
        <w:t xml:space="preserve"> </w:t>
      </w:r>
    </w:p>
    <w:p w:rsidR="007A7C37" w:rsidRDefault="00B26107">
      <w:pPr>
        <w:spacing w:after="0" w:line="259" w:lineRule="auto"/>
        <w:ind w:left="0" w:firstLine="0"/>
      </w:pPr>
      <w:r>
        <w:rPr>
          <w:i/>
        </w:rPr>
        <w:t xml:space="preserve"> </w:t>
      </w:r>
    </w:p>
    <w:p w:rsidR="00E73240" w:rsidRDefault="00B26107" w:rsidP="00E73240">
      <w:pPr>
        <w:spacing w:after="0" w:line="259" w:lineRule="auto"/>
        <w:ind w:left="0" w:firstLine="0"/>
        <w:rPr>
          <w:b/>
          <w:sz w:val="28"/>
        </w:rPr>
      </w:pPr>
      <w:r>
        <w:rPr>
          <w:i/>
        </w:rPr>
        <w:t xml:space="preserve">  </w:t>
      </w:r>
      <w:r>
        <w:rPr>
          <w:b/>
          <w:sz w:val="28"/>
        </w:rPr>
        <w:tab/>
        <w:t xml:space="preserve"> </w:t>
      </w:r>
      <w:r>
        <w:rPr>
          <w:b/>
          <w:sz w:val="28"/>
        </w:rPr>
        <w:tab/>
        <w:t xml:space="preserve"> </w:t>
      </w:r>
      <w:r>
        <w:rPr>
          <w:b/>
          <w:sz w:val="28"/>
        </w:rPr>
        <w:tab/>
      </w:r>
    </w:p>
    <w:p w:rsidR="007A7C37" w:rsidRDefault="00B26107">
      <w:pPr>
        <w:tabs>
          <w:tab w:val="center" w:pos="788"/>
          <w:tab w:val="center" w:pos="1508"/>
          <w:tab w:val="center" w:pos="2229"/>
          <w:tab w:val="center" w:pos="4433"/>
        </w:tabs>
        <w:spacing w:after="23" w:line="259" w:lineRule="auto"/>
        <w:ind w:left="0" w:firstLine="0"/>
      </w:pPr>
      <w:r>
        <w:rPr>
          <w:b/>
          <w:sz w:val="28"/>
        </w:rPr>
        <w:t xml:space="preserve">STAGE 3 – The Next Steps  </w:t>
      </w:r>
    </w:p>
    <w:p w:rsidR="007A7C37" w:rsidRDefault="00B26107">
      <w:pPr>
        <w:spacing w:after="0" w:line="259" w:lineRule="auto"/>
        <w:ind w:left="0" w:firstLine="0"/>
      </w:pPr>
      <w:r>
        <w:rPr>
          <w:i/>
        </w:rPr>
        <w:t xml:space="preserve"> </w:t>
      </w:r>
      <w:r>
        <w:rPr>
          <w:rFonts w:ascii="Arial" w:eastAsia="Arial" w:hAnsi="Arial" w:cs="Arial"/>
          <w:sz w:val="27"/>
        </w:rPr>
        <w:t xml:space="preserve"> </w:t>
      </w:r>
    </w:p>
    <w:p w:rsidR="007A7C37" w:rsidRDefault="00B26107" w:rsidP="00EF4E62">
      <w:pPr>
        <w:spacing w:after="4" w:line="255" w:lineRule="auto"/>
        <w:ind w:left="-5" w:right="135"/>
      </w:pPr>
      <w:r>
        <w:rPr>
          <w:i/>
        </w:rPr>
        <w:t xml:space="preserve"> </w:t>
      </w:r>
      <w:r>
        <w:rPr>
          <w:sz w:val="28"/>
        </w:rPr>
        <w:t xml:space="preserve">After the decision, has been made as to what action should be taken, the Safeguarding Officer, Deputy Safeguarding Office and the Minister may have a duty to ensure that pastoral support is available to those affected by any </w:t>
      </w:r>
    </w:p>
    <w:p w:rsidR="00E73240" w:rsidRDefault="00B26107" w:rsidP="00E73240">
      <w:pPr>
        <w:spacing w:after="4" w:line="255" w:lineRule="auto"/>
        <w:ind w:left="-5" w:right="135"/>
      </w:pPr>
      <w:r>
        <w:rPr>
          <w:i/>
        </w:rPr>
        <w:t xml:space="preserve"> </w:t>
      </w:r>
      <w:r>
        <w:rPr>
          <w:sz w:val="28"/>
        </w:rPr>
        <w:t xml:space="preserve">safeguarding concerns (this could be the church but more specifically victims; alleged perpetrators; children or young people; adults at </w:t>
      </w:r>
      <w:r w:rsidR="00E73240" w:rsidRPr="00EF4E62">
        <w:rPr>
          <w:sz w:val="28"/>
          <w:szCs w:val="28"/>
        </w:rPr>
        <w:t>member</w:t>
      </w:r>
      <w:r w:rsidR="00E73240" w:rsidRPr="00EF4E62">
        <w:rPr>
          <w:i/>
          <w:sz w:val="28"/>
          <w:szCs w:val="28"/>
        </w:rPr>
        <w:t>s</w:t>
      </w:r>
      <w:r w:rsidR="00E73240">
        <w:rPr>
          <w:sz w:val="28"/>
        </w:rPr>
        <w:t xml:space="preserve">; church workers.  Where formal referrals are made, Disclosure </w:t>
      </w:r>
      <w:r w:rsidR="00E73240">
        <w:rPr>
          <w:i/>
        </w:rPr>
        <w:t>S</w:t>
      </w:r>
      <w:r w:rsidR="00E73240">
        <w:rPr>
          <w:sz w:val="28"/>
        </w:rPr>
        <w:t xml:space="preserve">cotland and the OSCR may require formal reports (in addition to Disclosure </w:t>
      </w:r>
    </w:p>
    <w:p w:rsidR="00E73240" w:rsidRDefault="00E73240" w:rsidP="00E73240">
      <w:pPr>
        <w:spacing w:after="4" w:line="255" w:lineRule="auto"/>
        <w:ind w:left="-5" w:right="135"/>
      </w:pPr>
      <w:r>
        <w:rPr>
          <w:i/>
          <w:sz w:val="37"/>
          <w:vertAlign w:val="superscript"/>
        </w:rPr>
        <w:t xml:space="preserve"> </w:t>
      </w:r>
      <w:r>
        <w:rPr>
          <w:sz w:val="28"/>
        </w:rPr>
        <w:t xml:space="preserve">Scotland being informed at the point the referral is made).  Additionally, the </w:t>
      </w:r>
    </w:p>
    <w:p w:rsidR="00E73240" w:rsidRDefault="00E73240" w:rsidP="00E73240">
      <w:pPr>
        <w:spacing w:after="36" w:line="255" w:lineRule="auto"/>
        <w:ind w:left="53" w:right="135" w:hanging="68"/>
      </w:pPr>
      <w:r>
        <w:rPr>
          <w:sz w:val="37"/>
          <w:vertAlign w:val="superscript"/>
        </w:rPr>
        <w:t xml:space="preserve"> </w:t>
      </w:r>
      <w:r>
        <w:rPr>
          <w:sz w:val="28"/>
        </w:rPr>
        <w:t xml:space="preserve">Church would be required to review policy and practice </w:t>
      </w:r>
      <w:proofErr w:type="gramStart"/>
      <w:r>
        <w:rPr>
          <w:sz w:val="28"/>
        </w:rPr>
        <w:t>in light of</w:t>
      </w:r>
      <w:proofErr w:type="gramEnd"/>
      <w:r>
        <w:rPr>
          <w:sz w:val="28"/>
        </w:rPr>
        <w:t xml:space="preserve"> the incident.</w:t>
      </w:r>
      <w:r>
        <w:rPr>
          <w:color w:val="FFFFFF"/>
          <w:sz w:val="28"/>
        </w:rPr>
        <w:t xml:space="preserve"> </w:t>
      </w:r>
    </w:p>
    <w:p w:rsidR="007A7C37" w:rsidRDefault="007A7C37" w:rsidP="00E73240">
      <w:pPr>
        <w:spacing w:after="4" w:line="255" w:lineRule="auto"/>
        <w:ind w:left="-5" w:right="135"/>
      </w:pPr>
    </w:p>
    <w:p w:rsidR="00EF4E62" w:rsidRDefault="00EF4E62">
      <w:pPr>
        <w:spacing w:after="0"/>
        <w:ind w:left="-5" w:right="52"/>
        <w:jc w:val="both"/>
        <w:rPr>
          <w:b/>
        </w:rPr>
      </w:pPr>
    </w:p>
    <w:p w:rsidR="007A7C37" w:rsidRDefault="00B26107">
      <w:pPr>
        <w:spacing w:after="0"/>
        <w:ind w:left="-5" w:right="52"/>
        <w:jc w:val="both"/>
      </w:pPr>
      <w:r>
        <w:rPr>
          <w:b/>
        </w:rPr>
        <w:lastRenderedPageBreak/>
        <w:t xml:space="preserve">The need to produce a written record should not prevent the Safeguarding Officer or another member of the Safeguarding team being informed immediately that a concern or complaint has been made.    </w:t>
      </w:r>
    </w:p>
    <w:p w:rsidR="007A7C37" w:rsidRDefault="00B26107">
      <w:pPr>
        <w:spacing w:after="0" w:line="259" w:lineRule="auto"/>
        <w:ind w:left="0" w:firstLine="0"/>
      </w:pPr>
      <w:r>
        <w:rPr>
          <w:b/>
        </w:rPr>
        <w:t xml:space="preserve"> </w:t>
      </w:r>
    </w:p>
    <w:p w:rsidR="007A7C37" w:rsidRDefault="00B26107">
      <w:pPr>
        <w:spacing w:after="0"/>
        <w:ind w:left="-5" w:right="52"/>
        <w:jc w:val="both"/>
      </w:pPr>
      <w:r>
        <w:rPr>
          <w:b/>
        </w:rPr>
        <w:t xml:space="preserve">Further information about the steps above is contained in Annex B and the Safeguarding team will be responsible for providing advice and guidance throughout.  </w:t>
      </w:r>
    </w:p>
    <w:p w:rsidR="007A7C37" w:rsidRDefault="00B26107">
      <w:pPr>
        <w:spacing w:after="0" w:line="259" w:lineRule="auto"/>
        <w:ind w:left="0" w:firstLine="0"/>
      </w:pPr>
      <w:r>
        <w:rPr>
          <w:i/>
        </w:rPr>
        <w:t xml:space="preserve"> </w:t>
      </w:r>
    </w:p>
    <w:p w:rsidR="007A7C37" w:rsidRDefault="00B26107">
      <w:pPr>
        <w:pStyle w:val="Heading2"/>
        <w:spacing w:after="0" w:line="259" w:lineRule="auto"/>
        <w:ind w:left="0" w:firstLine="0"/>
        <w:jc w:val="left"/>
      </w:pPr>
      <w:r>
        <w:rPr>
          <w:b w:val="0"/>
          <w:u w:val="single" w:color="000000"/>
        </w:rPr>
        <w:t>Notes</w:t>
      </w:r>
      <w:r>
        <w:rPr>
          <w:b w:val="0"/>
        </w:rPr>
        <w:t xml:space="preserv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Concern should be raised with the Safeguarding Officer only at this stage.  The Safeguarding Officer will inform the Pastor and deputy Safeguarding Officer of the fact that an allegation has been made.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It may not be appropriate (at that stage) to discuss safeguarding concerns with a child/adult at risk’s parent/carer. The Safeguarding Officer will seek advice on this issue from the relevant authorities on behalf of the church should that be required.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Appropriate confidentiality is essential for the safety of the child/adult at risk, to protect workers, parents or carers from malicious or unfounded allegations &amp; those involved otherwise in any allegations of abuse.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During an investigation of an allegation by the authorities the subject of the allegation will voluntarily remove themselves from all relevant activity until the investigation has been completed.  This is for the benefit of all concerned and should not be viewed as a presumption or admission of guilt.   Should the subject of a complaint not voluntarily remove themselves from the relevant position of responsibility.  The Safeguarding Trustee, with the agreement of the Church leadership team has the authority to require them to step down for the duration of any investigation.  </w:t>
      </w:r>
    </w:p>
    <w:p w:rsidR="007A7C37" w:rsidRDefault="00B26107">
      <w:pPr>
        <w:spacing w:after="0" w:line="259" w:lineRule="auto"/>
        <w:ind w:left="0" w:firstLine="0"/>
      </w:pPr>
      <w:r>
        <w:t xml:space="preserve"> </w:t>
      </w:r>
    </w:p>
    <w:p w:rsidR="007A7C37" w:rsidRDefault="00B26107">
      <w:pPr>
        <w:spacing w:after="0"/>
        <w:ind w:left="-5" w:right="51"/>
      </w:pPr>
      <w:r>
        <w:t xml:space="preserve">Where an issue has been reported to the authorities the Safeguarding Officer will inform Disclosure Scotland.   </w:t>
      </w:r>
    </w:p>
    <w:p w:rsidR="007A7C37" w:rsidRDefault="00B26107">
      <w:pPr>
        <w:spacing w:after="0" w:line="259" w:lineRule="auto"/>
        <w:ind w:left="772" w:firstLine="0"/>
      </w:pPr>
      <w:r>
        <w:t xml:space="preserve"> </w:t>
      </w:r>
    </w:p>
    <w:p w:rsidR="007A7C37" w:rsidRDefault="00B26107" w:rsidP="00EF4E62">
      <w:pPr>
        <w:spacing w:after="0" w:line="259" w:lineRule="auto"/>
        <w:ind w:left="720" w:firstLine="0"/>
      </w:pPr>
      <w:r>
        <w:t xml:space="preserve">  </w:t>
      </w:r>
    </w:p>
    <w:p w:rsidR="007A7C37" w:rsidRDefault="00B26107">
      <w:pPr>
        <w:pStyle w:val="Heading2"/>
        <w:ind w:left="-5" w:right="52"/>
      </w:pPr>
      <w:r>
        <w:t xml:space="preserve">Responding to Concerns Raised about Adults at Risk </w:t>
      </w:r>
    </w:p>
    <w:p w:rsidR="007A7C37" w:rsidRDefault="00B26107">
      <w:pPr>
        <w:ind w:left="-5" w:right="51"/>
      </w:pPr>
      <w:r>
        <w:t xml:space="preserve">When a concern is raised about an adult it should be treated in the same way as a concern about a child so you should:  </w:t>
      </w:r>
    </w:p>
    <w:p w:rsidR="007A7C37" w:rsidRDefault="00B26107">
      <w:pPr>
        <w:numPr>
          <w:ilvl w:val="0"/>
          <w:numId w:val="3"/>
        </w:numPr>
        <w:ind w:right="51" w:hanging="248"/>
      </w:pPr>
      <w:r>
        <w:t xml:space="preserve">Recognise that abuse may be taking place. </w:t>
      </w:r>
    </w:p>
    <w:p w:rsidR="007A7C37" w:rsidRDefault="00B26107">
      <w:pPr>
        <w:numPr>
          <w:ilvl w:val="0"/>
          <w:numId w:val="3"/>
        </w:numPr>
        <w:ind w:right="51" w:hanging="248"/>
      </w:pPr>
      <w:r>
        <w:t xml:space="preserve">Respond to the concern. </w:t>
      </w:r>
    </w:p>
    <w:p w:rsidR="007A7C37" w:rsidRDefault="00B26107">
      <w:pPr>
        <w:numPr>
          <w:ilvl w:val="0"/>
          <w:numId w:val="3"/>
        </w:numPr>
        <w:ind w:right="51" w:hanging="248"/>
      </w:pPr>
      <w:r>
        <w:t xml:space="preserve">Record all the information they have received. </w:t>
      </w:r>
    </w:p>
    <w:p w:rsidR="007A7C37" w:rsidRDefault="00B26107">
      <w:pPr>
        <w:numPr>
          <w:ilvl w:val="0"/>
          <w:numId w:val="3"/>
        </w:numPr>
        <w:ind w:right="51" w:hanging="248"/>
      </w:pPr>
      <w:r>
        <w:t xml:space="preserve">Report the concern to the Safeguarding Officer who may, in turn, report it to the statutory authorities. </w:t>
      </w:r>
    </w:p>
    <w:p w:rsidR="007A7C37" w:rsidRDefault="00B26107">
      <w:pPr>
        <w:pStyle w:val="Heading2"/>
        <w:ind w:left="-5" w:right="52"/>
      </w:pPr>
      <w:r>
        <w:lastRenderedPageBreak/>
        <w:t xml:space="preserve">Allegations Against Workers </w:t>
      </w:r>
    </w:p>
    <w:p w:rsidR="007A7C37" w:rsidRDefault="00B26107">
      <w:pPr>
        <w:ind w:left="-5" w:right="51"/>
      </w:pPr>
      <w:r>
        <w:t xml:space="preserve">If you see another worker acting in ways which concerns you or might be misconstrued, speak to the Safeguarding Officer about your concerns as soon as you can. This includes the actions or behaviours of those in leadership positions in the church. </w:t>
      </w:r>
    </w:p>
    <w:p w:rsidR="007A7C37" w:rsidRDefault="00B26107">
      <w:pPr>
        <w:ind w:left="-5" w:right="51"/>
      </w:pPr>
      <w:r>
        <w:t xml:space="preserve">Church workers should encourage an atmosphere of mutual accountability, holding each other to the highest standards of safeguarding practice. The following procedure should be followed: </w:t>
      </w:r>
    </w:p>
    <w:p w:rsidR="007A7C37" w:rsidRDefault="00B26107">
      <w:pPr>
        <w:numPr>
          <w:ilvl w:val="0"/>
          <w:numId w:val="4"/>
        </w:numPr>
        <w:ind w:right="51" w:hanging="720"/>
      </w:pPr>
      <w:r>
        <w:t xml:space="preserve">When an allegation of abuse has been made do not approach the alleged perpetrator about it. </w:t>
      </w:r>
    </w:p>
    <w:p w:rsidR="007A7C37" w:rsidRDefault="00B26107">
      <w:pPr>
        <w:numPr>
          <w:ilvl w:val="0"/>
          <w:numId w:val="4"/>
        </w:numPr>
        <w:ind w:right="51" w:hanging="720"/>
      </w:pPr>
      <w:r>
        <w:t xml:space="preserve">Follow the usual safeguarding procedure: Recognise, Respond, Record, Report. </w:t>
      </w:r>
    </w:p>
    <w:p w:rsidR="007A7C37" w:rsidRDefault="00B26107">
      <w:pPr>
        <w:numPr>
          <w:ilvl w:val="0"/>
          <w:numId w:val="4"/>
        </w:numPr>
        <w:ind w:right="51" w:hanging="720"/>
      </w:pPr>
      <w:r>
        <w:t xml:space="preserve">Once the allegation has been reported to the Safeguarding Officer they can liaise with the relevant statutory authority and with the Baptist Union of Scotland Safeguarding Lead if they need further advice. </w:t>
      </w:r>
    </w:p>
    <w:p w:rsidR="007A7C37" w:rsidRDefault="00B26107">
      <w:pPr>
        <w:numPr>
          <w:ilvl w:val="0"/>
          <w:numId w:val="4"/>
        </w:numPr>
        <w:spacing w:after="291"/>
        <w:ind w:right="51" w:hanging="720"/>
      </w:pPr>
      <w:r>
        <w:t xml:space="preserve">Once the statutory authorities are involved, the church will follow their advice about the next steps to take (for example suspension of worker, putting a contract in place). </w:t>
      </w:r>
    </w:p>
    <w:p w:rsidR="007A7C37" w:rsidRDefault="00B26107">
      <w:pPr>
        <w:numPr>
          <w:ilvl w:val="0"/>
          <w:numId w:val="4"/>
        </w:numPr>
        <w:ind w:right="51" w:hanging="720"/>
      </w:pPr>
      <w:r>
        <w:t xml:space="preserve">A written record of discussions with statutory authorities or other parties should be maintained by the Safeguarding Officer and stored securely and confidentially, where only those directly involved in safeguarding (Safeguarding Officer, Safeguarding Trustee, Pastor) can access them. </w:t>
      </w:r>
    </w:p>
    <w:p w:rsidR="007A7C37" w:rsidRDefault="00B26107">
      <w:pPr>
        <w:numPr>
          <w:ilvl w:val="0"/>
          <w:numId w:val="4"/>
        </w:numPr>
        <w:ind w:right="51" w:hanging="720"/>
      </w:pPr>
      <w:r>
        <w:t xml:space="preserve">No information about the allegation will be shared with people in the church other than those directly involved in safeguarding; not even for prayer purposes. </w:t>
      </w:r>
    </w:p>
    <w:p w:rsidR="007A7C37" w:rsidRDefault="00B26107">
      <w:pPr>
        <w:numPr>
          <w:ilvl w:val="0"/>
          <w:numId w:val="4"/>
        </w:numPr>
        <w:ind w:right="51" w:hanging="720"/>
      </w:pPr>
      <w:r>
        <w:t xml:space="preserve">The suspension of a worker following an allegation is a neutral act. Our priority as a church is to protect children and adults at risk from possible further abuse or from being influenced in any way by the alleged perpetrator. If the church is considering suspending a paid worker pending an investigation, then it is best to seek support from the Baptist Union of Scotland Safeguarding lead in the first instance. </w:t>
      </w:r>
    </w:p>
    <w:p w:rsidR="007A7C37" w:rsidRDefault="00B26107">
      <w:pPr>
        <w:numPr>
          <w:ilvl w:val="0"/>
          <w:numId w:val="4"/>
        </w:numPr>
        <w:ind w:right="51" w:hanging="720"/>
      </w:pPr>
      <w:r>
        <w:t xml:space="preserve">It may be necessary, for the sake of the child / adult at risk or to satisfy the needs of an investigation, for the alleged perpetrator to worship elsewhere. In such cases the Safeguarding Officer at the new church will be informed of the reasons for this happening. </w:t>
      </w:r>
    </w:p>
    <w:p w:rsidR="007A7C37" w:rsidRDefault="00B26107">
      <w:pPr>
        <w:pStyle w:val="Heading2"/>
        <w:ind w:left="-5" w:right="52"/>
      </w:pPr>
      <w:r>
        <w:t xml:space="preserve">Concern expressed about the Pastor </w:t>
      </w:r>
    </w:p>
    <w:p w:rsidR="007A7C37" w:rsidRDefault="00B26107">
      <w:pPr>
        <w:ind w:left="-5" w:right="51"/>
      </w:pPr>
      <w:r>
        <w:t xml:space="preserve">Any safeguarding concerns involving a Pastor should always be reported immediately to the Baptist Union of Scotland Safeguarding Lead in addition to following the church’s usual procedures. Do not tell the Pastor that a concern has been raised about them. </w:t>
      </w:r>
    </w:p>
    <w:p w:rsidR="007A7C37" w:rsidRDefault="00B26107">
      <w:pPr>
        <w:pStyle w:val="Heading2"/>
        <w:ind w:left="-5" w:right="52"/>
      </w:pPr>
      <w:r>
        <w:lastRenderedPageBreak/>
        <w:t xml:space="preserve">Concern expressed about s member of the church Safeguarding Team  </w:t>
      </w:r>
    </w:p>
    <w:p w:rsidR="007A7C37" w:rsidRDefault="00B26107">
      <w:pPr>
        <w:ind w:left="-5" w:right="51"/>
      </w:pPr>
      <w:r>
        <w:t xml:space="preserve">Any safeguarding concerns involving the Safeguarding Officer, Deputy Safeguarding Officer or Safeguarding Trustee should be raised with the Pastor, they in turn should consult the Baptist Union of Scotland Safeguarding Lead. Do not tell the subject of the complaint that a concern has been raised about them. </w:t>
      </w:r>
    </w:p>
    <w:p w:rsidR="007A7C37" w:rsidRDefault="00B26107">
      <w:pPr>
        <w:pStyle w:val="Heading2"/>
        <w:ind w:left="-5" w:right="52"/>
      </w:pPr>
      <w:r>
        <w:t xml:space="preserve">Abuse of Trust </w:t>
      </w:r>
    </w:p>
    <w:p w:rsidR="007A7C37" w:rsidRDefault="00B26107">
      <w:pPr>
        <w:ind w:left="-5" w:right="51"/>
      </w:pPr>
      <w:r>
        <w:t xml:space="preserve">Relationships between children and adults at risk and their church workers can be described as 'relationships of trust'.  The worker is someone in whom the child or adult at risk has placed a degree of trust. This may be because the worker has an educational role, is a provider of activities, or is even a significant adult friend. It is not acceptable for a church worker to form a romantic relationship with a child or adult at risk with whom they have a relationship of trust. </w:t>
      </w:r>
    </w:p>
    <w:p w:rsidR="007A7C37" w:rsidRDefault="00B26107">
      <w:pPr>
        <w:ind w:left="-5" w:right="51"/>
      </w:pPr>
      <w:r>
        <w:t xml:space="preserve">While by no means restricted to young leaders, those who are in their early adult years will need to be particularly aware of the need not to abuse their position of trust in their relationships with other young people who are not much younger than themselves. </w:t>
      </w:r>
    </w:p>
    <w:p w:rsidR="007A7C37" w:rsidRDefault="00B26107">
      <w:pPr>
        <w:pStyle w:val="Heading2"/>
        <w:ind w:left="-5" w:right="52"/>
      </w:pPr>
      <w:r>
        <w:t xml:space="preserve">Allegations Made Against Children and Adults at Risk </w:t>
      </w:r>
    </w:p>
    <w:p w:rsidR="007A7C37" w:rsidRDefault="00B26107">
      <w:pPr>
        <w:ind w:left="-5" w:right="51"/>
      </w:pPr>
      <w:r>
        <w:t xml:space="preserve">Children and young people are by nature curious about the opposite sex.  However, where a child is in a position of power, or has responsibility over another child (as in a babysitting arrangement) and abuses that trust through some sexual activity, then this is abusive. Where one child introduces another child to age-inappropriate sexual activity or forces themselves onto a child, this is abusive. This is sometimes referred to as Peer-on-Peer Abuse or Child on Child Abuse. Such situations will be taken as seriously as if an adult were involved, because the effects on the child victim can be as great. </w:t>
      </w:r>
    </w:p>
    <w:p w:rsidR="007A7C37" w:rsidRDefault="00B26107">
      <w:pPr>
        <w:ind w:left="-5" w:right="51"/>
      </w:pPr>
      <w:r>
        <w:t xml:space="preserve">When such an instance occurs, they will be investigated by the statutory authorities in the same way as if an adult were involved, although it is likely that the perpetrator may also be regarded as a victim, as they may have also been abused. It cannot be assumed that young people will grow out of this type of behaviour, as most adult sex offenders started abusing in their teens or even younger. </w:t>
      </w:r>
    </w:p>
    <w:p w:rsidR="007A7C37" w:rsidRDefault="00B26107">
      <w:pPr>
        <w:ind w:left="-5" w:right="51"/>
      </w:pPr>
      <w:r>
        <w:t xml:space="preserve">Allegations against adults at risk will be investigated by the statutory authorities. If the alleged perpetrator is unable to understand the significance of questions put to them or their replies, they can access support from an ‘appropriate’ adult whilst they are being questioned. This role can be filled by a range of people, such as a family member, carer, social worker, etc.  </w:t>
      </w:r>
    </w:p>
    <w:p w:rsidR="007A7C37" w:rsidRDefault="00B26107">
      <w:pPr>
        <w:ind w:left="-5" w:right="52"/>
        <w:jc w:val="both"/>
      </w:pPr>
      <w:r>
        <w:rPr>
          <w:b/>
        </w:rPr>
        <w:t xml:space="preserve">When an allegation is made against a child or adult at risk the following procedure should be followed: </w:t>
      </w:r>
    </w:p>
    <w:p w:rsidR="007A7C37" w:rsidRDefault="00B26107">
      <w:pPr>
        <w:numPr>
          <w:ilvl w:val="0"/>
          <w:numId w:val="5"/>
        </w:numPr>
        <w:ind w:right="51" w:hanging="248"/>
      </w:pPr>
      <w:r>
        <w:t xml:space="preserve">Do not approach the person about whom the allegation has been made or their parents / carers. </w:t>
      </w:r>
    </w:p>
    <w:p w:rsidR="007A7C37" w:rsidRDefault="00B26107">
      <w:pPr>
        <w:numPr>
          <w:ilvl w:val="0"/>
          <w:numId w:val="5"/>
        </w:numPr>
        <w:spacing w:after="266"/>
        <w:ind w:right="51" w:hanging="248"/>
      </w:pPr>
      <w:r>
        <w:lastRenderedPageBreak/>
        <w:t xml:space="preserve">Follow the church’s safeguarding procedure: Recognise, Respond, Record, Report. </w:t>
      </w:r>
    </w:p>
    <w:p w:rsidR="007A7C37" w:rsidRDefault="00B26107">
      <w:pPr>
        <w:numPr>
          <w:ilvl w:val="0"/>
          <w:numId w:val="5"/>
        </w:numPr>
        <w:ind w:right="51" w:hanging="248"/>
      </w:pPr>
      <w:r>
        <w:t xml:space="preserve">Seek advice from the Safeguarding Officer, who will speak to the police or social services about when to inform a parent. The Safeguarding Officer will also seek advice about what steps need to be taken to ensure the needs of both the victim and alleged perpetrator are met. </w:t>
      </w:r>
    </w:p>
    <w:p w:rsidR="007A7C37" w:rsidRDefault="00B26107">
      <w:pPr>
        <w:ind w:left="-5" w:right="51"/>
      </w:pPr>
      <w:r>
        <w:t xml:space="preserve">Make sure there is pastoral support in place for the child or adult at risk throughout the process involved. </w:t>
      </w:r>
    </w:p>
    <w:p w:rsidR="007A7C37" w:rsidRDefault="00B26107">
      <w:pPr>
        <w:pStyle w:val="Heading2"/>
        <w:ind w:left="-5" w:right="52"/>
      </w:pPr>
      <w:r>
        <w:t xml:space="preserve">Pastoral Care </w:t>
      </w:r>
    </w:p>
    <w:p w:rsidR="007A7C37" w:rsidRDefault="00B26107">
      <w:pPr>
        <w:ind w:left="-5" w:right="51"/>
      </w:pPr>
      <w:r>
        <w:t xml:space="preserve">When an allegation/suspicion arises in the church, a period of investigation will follow, which will be stressful for all involved. The church will ensure that one person is responsible for dealing with the authorities, another offers support to the victim/s and their family, and another gives pastoral care to the alleged perpetrator, without compromising the alleged victims or their families. It may be necessary to appoint other people to support the families involved. </w:t>
      </w:r>
    </w:p>
    <w:p w:rsidR="007A7C37" w:rsidRDefault="00B26107">
      <w:pPr>
        <w:ind w:left="-5" w:right="51"/>
      </w:pPr>
      <w:r>
        <w:t xml:space="preserve">Where a statutory investigation is under way, this support must be provided with the knowledge of the statutory authority involved. </w:t>
      </w:r>
    </w:p>
    <w:p w:rsidR="007A7C37" w:rsidRDefault="00B26107">
      <w:pPr>
        <w:ind w:left="-5" w:right="51"/>
      </w:pPr>
      <w:r>
        <w:t xml:space="preserve">Where the perpetrator accepts some responsibility, they will be encouraged to seek specialised interventions/treatment to reduce the risk of re-offending. This may only be appropriate once the investigation and legal processes have been completed. </w:t>
      </w:r>
    </w:p>
    <w:p w:rsidR="007A7C37" w:rsidRDefault="00B26107">
      <w:pPr>
        <w:pStyle w:val="Heading2"/>
        <w:ind w:left="-5" w:right="52"/>
      </w:pPr>
      <w:r>
        <w:t xml:space="preserve">Supporting those who have experienced abuse </w:t>
      </w:r>
    </w:p>
    <w:p w:rsidR="007A7C37" w:rsidRDefault="00B26107">
      <w:pPr>
        <w:spacing w:after="319"/>
        <w:ind w:left="-5" w:right="51"/>
      </w:pPr>
      <w:r>
        <w:t xml:space="preserve">As a church, we are committed to caring for those who have experienced abuse and to following best practice.  We recognise it is important that those who have experienced abuse: </w:t>
      </w:r>
    </w:p>
    <w:p w:rsidR="007A7C37" w:rsidRDefault="00B26107">
      <w:pPr>
        <w:numPr>
          <w:ilvl w:val="0"/>
          <w:numId w:val="6"/>
        </w:numPr>
        <w:spacing w:after="39"/>
        <w:ind w:right="51" w:hanging="360"/>
      </w:pPr>
      <w:r>
        <w:t xml:space="preserve">Are accepted for who they are, without being made to forgive or being put into a position of feeling guilty and responsible for what happened to them. </w:t>
      </w:r>
    </w:p>
    <w:p w:rsidR="007A7C37" w:rsidRDefault="00B26107">
      <w:pPr>
        <w:numPr>
          <w:ilvl w:val="0"/>
          <w:numId w:val="6"/>
        </w:numPr>
        <w:ind w:right="51" w:hanging="360"/>
      </w:pPr>
      <w:r>
        <w:t xml:space="preserve">Know that God loves them unconditionally, and that nothing can or will change this truth. </w:t>
      </w:r>
    </w:p>
    <w:p w:rsidR="007A7C37" w:rsidRDefault="00B26107">
      <w:pPr>
        <w:numPr>
          <w:ilvl w:val="0"/>
          <w:numId w:val="6"/>
        </w:numPr>
        <w:spacing w:after="43"/>
        <w:ind w:right="51" w:hanging="360"/>
      </w:pPr>
      <w:r>
        <w:t xml:space="preserve">Can be confident that those in the church community who know about the abuse are with them on their journey – no matter how long or difficult that journey may be. </w:t>
      </w:r>
    </w:p>
    <w:p w:rsidR="007A7C37" w:rsidRDefault="00B26107">
      <w:pPr>
        <w:numPr>
          <w:ilvl w:val="0"/>
          <w:numId w:val="6"/>
        </w:numPr>
        <w:ind w:right="51" w:hanging="360"/>
      </w:pPr>
      <w:r>
        <w:t xml:space="preserve">It may be necessary to signpost individuals to specialist support (further information available from the Safeguarding Officer, Deputy Safeguarding Officer or the Safeguarding Trustee) </w:t>
      </w:r>
    </w:p>
    <w:p w:rsidR="007A7C37" w:rsidRDefault="00B26107">
      <w:pPr>
        <w:spacing w:after="0" w:line="259" w:lineRule="auto"/>
        <w:ind w:left="0" w:firstLine="0"/>
      </w:pPr>
      <w:r>
        <w:t xml:space="preserve"> </w:t>
      </w:r>
      <w:r>
        <w:br w:type="page"/>
      </w:r>
    </w:p>
    <w:p w:rsidR="007A7C37" w:rsidRDefault="00B26107">
      <w:pPr>
        <w:spacing w:after="220" w:line="259" w:lineRule="auto"/>
        <w:ind w:right="245"/>
        <w:jc w:val="right"/>
      </w:pPr>
      <w:r>
        <w:rPr>
          <w:b/>
        </w:rPr>
        <w:lastRenderedPageBreak/>
        <w:t xml:space="preserve">ANNEX A  </w:t>
      </w:r>
    </w:p>
    <w:p w:rsidR="007A7C37" w:rsidRDefault="00B26107">
      <w:pPr>
        <w:pStyle w:val="Heading2"/>
        <w:spacing w:after="230"/>
        <w:ind w:left="-5" w:right="52"/>
      </w:pPr>
      <w:r>
        <w:t>GUIDE TO GOOD PRACTICE</w:t>
      </w:r>
      <w:r>
        <w:rPr>
          <w:b w:val="0"/>
        </w:rPr>
        <w:t xml:space="preserve"> </w:t>
      </w:r>
    </w:p>
    <w:p w:rsidR="007A7C37" w:rsidRDefault="00B26107">
      <w:pPr>
        <w:spacing w:after="0"/>
        <w:ind w:left="-5" w:right="51"/>
      </w:pPr>
      <w:r>
        <w:t xml:space="preserve">This is a guide to some of the key issues around protecting children and young people in the church. </w:t>
      </w:r>
    </w:p>
    <w:p w:rsidR="007A7C37" w:rsidRDefault="00B26107">
      <w:pPr>
        <w:spacing w:after="0" w:line="259" w:lineRule="auto"/>
        <w:ind w:left="0" w:firstLine="0"/>
      </w:pPr>
      <w:r>
        <w:t xml:space="preserve"> </w:t>
      </w:r>
    </w:p>
    <w:p w:rsidR="007A7C37" w:rsidRDefault="00B26107">
      <w:pPr>
        <w:pStyle w:val="Heading2"/>
        <w:spacing w:after="10"/>
        <w:ind w:left="-5" w:right="52"/>
      </w:pPr>
      <w:r>
        <w:t xml:space="preserve">Code of good practice: The way we work </w:t>
      </w:r>
    </w:p>
    <w:p w:rsidR="007A7C37" w:rsidRDefault="00B26107">
      <w:pPr>
        <w:spacing w:after="0" w:line="259" w:lineRule="auto"/>
        <w:ind w:left="0" w:firstLine="0"/>
      </w:pPr>
      <w:r>
        <w:rPr>
          <w:b/>
        </w:rPr>
        <w:t xml:space="preserve"> </w:t>
      </w:r>
    </w:p>
    <w:tbl>
      <w:tblPr>
        <w:tblStyle w:val="TableGrid"/>
        <w:tblW w:w="9015" w:type="dxa"/>
        <w:tblInd w:w="7" w:type="dxa"/>
        <w:tblCellMar>
          <w:top w:w="49" w:type="dxa"/>
          <w:left w:w="0" w:type="dxa"/>
          <w:bottom w:w="0" w:type="dxa"/>
          <w:right w:w="53" w:type="dxa"/>
        </w:tblCellMar>
        <w:tblLook w:val="04A0" w:firstRow="1" w:lastRow="0" w:firstColumn="1" w:lastColumn="0" w:noHBand="0" w:noVBand="1"/>
      </w:tblPr>
      <w:tblGrid>
        <w:gridCol w:w="825"/>
        <w:gridCol w:w="8190"/>
      </w:tblGrid>
      <w:tr w:rsidR="007A7C37">
        <w:trPr>
          <w:trHeight w:val="776"/>
        </w:trPr>
        <w:tc>
          <w:tcPr>
            <w:tcW w:w="825" w:type="dxa"/>
            <w:tcBorders>
              <w:top w:val="single" w:sz="3" w:space="0" w:color="000000"/>
              <w:left w:val="single" w:sz="3" w:space="0" w:color="000000"/>
              <w:bottom w:val="nil"/>
              <w:right w:val="nil"/>
            </w:tcBorders>
            <w:shd w:val="clear" w:color="auto" w:fill="D6E3BC"/>
            <w:vAlign w:val="bottom"/>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8190" w:type="dxa"/>
            <w:tcBorders>
              <w:top w:val="single" w:sz="3" w:space="0" w:color="000000"/>
              <w:left w:val="nil"/>
              <w:bottom w:val="nil"/>
              <w:right w:val="single" w:sz="3" w:space="0" w:color="000000"/>
            </w:tcBorders>
            <w:shd w:val="clear" w:color="auto" w:fill="D6E3BC"/>
            <w:vAlign w:val="bottom"/>
          </w:tcPr>
          <w:p w:rsidR="007A7C37" w:rsidRDefault="00B26107">
            <w:pPr>
              <w:spacing w:after="0" w:line="259" w:lineRule="auto"/>
              <w:ind w:left="0" w:firstLine="0"/>
            </w:pPr>
            <w:r>
              <w:rPr>
                <w:b/>
              </w:rPr>
              <w:t xml:space="preserve"> </w:t>
            </w:r>
          </w:p>
          <w:p w:rsidR="007A7C37" w:rsidRDefault="00B26107">
            <w:pPr>
              <w:spacing w:after="0" w:line="259" w:lineRule="auto"/>
              <w:ind w:left="0" w:firstLine="0"/>
            </w:pPr>
            <w:r>
              <w:t xml:space="preserve">Treat all children and young people with respect and dignity.  </w:t>
            </w:r>
          </w:p>
          <w:p w:rsidR="007A7C37" w:rsidRDefault="00B26107">
            <w:pPr>
              <w:spacing w:after="0" w:line="259" w:lineRule="auto"/>
              <w:ind w:left="0" w:firstLine="0"/>
            </w:pPr>
            <w:r>
              <w:t xml:space="preserve"> </w:t>
            </w:r>
          </w:p>
        </w:tc>
      </w:tr>
      <w:tr w:rsidR="007A7C37">
        <w:trPr>
          <w:trHeight w:val="600"/>
        </w:trPr>
        <w:tc>
          <w:tcPr>
            <w:tcW w:w="825" w:type="dxa"/>
            <w:tcBorders>
              <w:top w:val="nil"/>
              <w:left w:val="single" w:sz="3" w:space="0" w:color="000000"/>
              <w:bottom w:val="nil"/>
              <w:right w:val="nil"/>
            </w:tcBorders>
            <w:shd w:val="clear" w:color="auto" w:fill="D6E3BC"/>
            <w:vAlign w:val="center"/>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8190" w:type="dxa"/>
            <w:tcBorders>
              <w:top w:val="nil"/>
              <w:left w:val="nil"/>
              <w:bottom w:val="nil"/>
              <w:right w:val="single" w:sz="3" w:space="0" w:color="000000"/>
            </w:tcBorders>
            <w:shd w:val="clear" w:color="auto" w:fill="D6E3BC"/>
            <w:vAlign w:val="bottom"/>
          </w:tcPr>
          <w:p w:rsidR="007A7C37" w:rsidRDefault="00B26107">
            <w:pPr>
              <w:spacing w:after="0" w:line="259" w:lineRule="auto"/>
              <w:ind w:left="0" w:firstLine="0"/>
            </w:pPr>
            <w:r>
              <w:t xml:space="preserve">Use age appropriate language and tone of voice.  </w:t>
            </w:r>
          </w:p>
          <w:p w:rsidR="007A7C37" w:rsidRDefault="00B26107">
            <w:pPr>
              <w:spacing w:after="0" w:line="259" w:lineRule="auto"/>
              <w:ind w:left="0" w:firstLine="0"/>
            </w:pPr>
            <w:r>
              <w:t xml:space="preserve"> </w:t>
            </w:r>
          </w:p>
        </w:tc>
      </w:tr>
      <w:tr w:rsidR="007A7C37">
        <w:trPr>
          <w:trHeight w:val="598"/>
        </w:trPr>
        <w:tc>
          <w:tcPr>
            <w:tcW w:w="825" w:type="dxa"/>
            <w:tcBorders>
              <w:top w:val="nil"/>
              <w:left w:val="single" w:sz="3" w:space="0" w:color="000000"/>
              <w:bottom w:val="nil"/>
              <w:right w:val="nil"/>
            </w:tcBorders>
            <w:shd w:val="clear" w:color="auto" w:fill="D6E3BC"/>
            <w:vAlign w:val="center"/>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8190" w:type="dxa"/>
            <w:tcBorders>
              <w:top w:val="nil"/>
              <w:left w:val="nil"/>
              <w:bottom w:val="nil"/>
              <w:right w:val="single" w:sz="3" w:space="0" w:color="000000"/>
            </w:tcBorders>
            <w:shd w:val="clear" w:color="auto" w:fill="D6E3BC"/>
            <w:vAlign w:val="bottom"/>
          </w:tcPr>
          <w:p w:rsidR="007A7C37" w:rsidRDefault="00B26107">
            <w:pPr>
              <w:spacing w:after="0" w:line="259" w:lineRule="auto"/>
              <w:ind w:left="0" w:firstLine="0"/>
            </w:pPr>
            <w:r>
              <w:t xml:space="preserve">Be aware of your own body language and the effect you are having.  </w:t>
            </w:r>
          </w:p>
          <w:p w:rsidR="007A7C37" w:rsidRDefault="00B26107">
            <w:pPr>
              <w:spacing w:after="0" w:line="259" w:lineRule="auto"/>
              <w:ind w:left="0" w:firstLine="0"/>
            </w:pPr>
            <w:r>
              <w:t xml:space="preserve"> </w:t>
            </w:r>
          </w:p>
        </w:tc>
      </w:tr>
      <w:tr w:rsidR="007A7C37">
        <w:trPr>
          <w:trHeight w:val="598"/>
        </w:trPr>
        <w:tc>
          <w:tcPr>
            <w:tcW w:w="825" w:type="dxa"/>
            <w:tcBorders>
              <w:top w:val="nil"/>
              <w:left w:val="single" w:sz="3" w:space="0" w:color="000000"/>
              <w:bottom w:val="nil"/>
              <w:right w:val="nil"/>
            </w:tcBorders>
            <w:shd w:val="clear" w:color="auto" w:fill="D6E3BC"/>
            <w:vAlign w:val="center"/>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8190" w:type="dxa"/>
            <w:tcBorders>
              <w:top w:val="nil"/>
              <w:left w:val="nil"/>
              <w:bottom w:val="nil"/>
              <w:right w:val="single" w:sz="3" w:space="0" w:color="000000"/>
            </w:tcBorders>
            <w:shd w:val="clear" w:color="auto" w:fill="D6E3BC"/>
            <w:vAlign w:val="bottom"/>
          </w:tcPr>
          <w:p w:rsidR="007A7C37" w:rsidRDefault="00B26107">
            <w:pPr>
              <w:spacing w:after="0" w:line="259" w:lineRule="auto"/>
              <w:ind w:left="0" w:firstLine="0"/>
              <w:jc w:val="both"/>
            </w:pPr>
            <w:r>
              <w:t xml:space="preserve">Listen well and be careful not to assume what the other person is thinking or feeling. </w:t>
            </w:r>
          </w:p>
          <w:p w:rsidR="007A7C37" w:rsidRDefault="00B26107">
            <w:pPr>
              <w:spacing w:after="0" w:line="259" w:lineRule="auto"/>
              <w:ind w:left="0" w:firstLine="0"/>
            </w:pPr>
            <w:r>
              <w:t xml:space="preserve"> </w:t>
            </w:r>
          </w:p>
        </w:tc>
      </w:tr>
      <w:tr w:rsidR="007A7C37">
        <w:trPr>
          <w:trHeight w:val="894"/>
        </w:trPr>
        <w:tc>
          <w:tcPr>
            <w:tcW w:w="825" w:type="dxa"/>
            <w:tcBorders>
              <w:top w:val="nil"/>
              <w:left w:val="single" w:sz="3" w:space="0" w:color="000000"/>
              <w:bottom w:val="nil"/>
              <w:right w:val="nil"/>
            </w:tcBorders>
            <w:shd w:val="clear" w:color="auto" w:fill="D6E3BC"/>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8190" w:type="dxa"/>
            <w:tcBorders>
              <w:top w:val="nil"/>
              <w:left w:val="nil"/>
              <w:bottom w:val="nil"/>
              <w:right w:val="single" w:sz="3" w:space="0" w:color="000000"/>
            </w:tcBorders>
            <w:shd w:val="clear" w:color="auto" w:fill="D6E3BC"/>
            <w:vAlign w:val="bottom"/>
          </w:tcPr>
          <w:p w:rsidR="007A7C37" w:rsidRDefault="00B26107">
            <w:pPr>
              <w:spacing w:after="0" w:line="242" w:lineRule="auto"/>
              <w:ind w:left="0" w:firstLine="0"/>
            </w:pPr>
            <w:r>
              <w:t xml:space="preserve">Listen to what is said, how it is said and observe body language to understand what is said. </w:t>
            </w:r>
          </w:p>
          <w:p w:rsidR="007A7C37" w:rsidRDefault="00B26107">
            <w:pPr>
              <w:spacing w:after="0" w:line="259" w:lineRule="auto"/>
              <w:ind w:left="0" w:firstLine="0"/>
            </w:pPr>
            <w:r>
              <w:t xml:space="preserve"> </w:t>
            </w:r>
          </w:p>
        </w:tc>
      </w:tr>
      <w:tr w:rsidR="007A7C37">
        <w:trPr>
          <w:trHeight w:val="598"/>
        </w:trPr>
        <w:tc>
          <w:tcPr>
            <w:tcW w:w="825" w:type="dxa"/>
            <w:tcBorders>
              <w:top w:val="nil"/>
              <w:left w:val="single" w:sz="3" w:space="0" w:color="000000"/>
              <w:bottom w:val="nil"/>
              <w:right w:val="nil"/>
            </w:tcBorders>
            <w:shd w:val="clear" w:color="auto" w:fill="D6E3BC"/>
            <w:vAlign w:val="bottom"/>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p w:rsidR="007A7C37" w:rsidRDefault="00B26107">
            <w:pPr>
              <w:spacing w:after="0" w:line="259" w:lineRule="auto"/>
              <w:ind w:left="105" w:firstLine="0"/>
            </w:pPr>
            <w:r>
              <w:t xml:space="preserve"> </w:t>
            </w:r>
          </w:p>
        </w:tc>
        <w:tc>
          <w:tcPr>
            <w:tcW w:w="8190" w:type="dxa"/>
            <w:tcBorders>
              <w:top w:val="nil"/>
              <w:left w:val="nil"/>
              <w:bottom w:val="nil"/>
              <w:right w:val="single" w:sz="3" w:space="0" w:color="000000"/>
            </w:tcBorders>
            <w:shd w:val="clear" w:color="auto" w:fill="D6E3BC"/>
            <w:vAlign w:val="center"/>
          </w:tcPr>
          <w:p w:rsidR="007A7C37" w:rsidRDefault="00B26107">
            <w:pPr>
              <w:spacing w:after="0" w:line="259" w:lineRule="auto"/>
              <w:ind w:left="0" w:firstLine="0"/>
            </w:pPr>
            <w:r>
              <w:t xml:space="preserve">Do not scapegoat, belittle or ridicule a child or young person – even as humour  </w:t>
            </w:r>
          </w:p>
        </w:tc>
      </w:tr>
      <w:tr w:rsidR="007A7C37">
        <w:trPr>
          <w:trHeight w:val="1770"/>
        </w:trPr>
        <w:tc>
          <w:tcPr>
            <w:tcW w:w="825" w:type="dxa"/>
            <w:tcBorders>
              <w:top w:val="nil"/>
              <w:left w:val="single" w:sz="3" w:space="0" w:color="000000"/>
              <w:bottom w:val="nil"/>
              <w:right w:val="nil"/>
            </w:tcBorders>
            <w:shd w:val="clear" w:color="auto" w:fill="D6E3BC"/>
            <w:vAlign w:val="bottom"/>
          </w:tcPr>
          <w:p w:rsidR="007A7C37" w:rsidRDefault="00B26107">
            <w:pPr>
              <w:spacing w:after="1121"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p w:rsidR="007A7C37" w:rsidRDefault="00B26107">
            <w:pPr>
              <w:spacing w:after="0" w:line="259" w:lineRule="auto"/>
              <w:ind w:left="105" w:firstLine="0"/>
            </w:pPr>
            <w:r>
              <w:t xml:space="preserve"> </w:t>
            </w:r>
          </w:p>
        </w:tc>
        <w:tc>
          <w:tcPr>
            <w:tcW w:w="8190" w:type="dxa"/>
            <w:tcBorders>
              <w:top w:val="nil"/>
              <w:left w:val="nil"/>
              <w:bottom w:val="nil"/>
              <w:right w:val="single" w:sz="3" w:space="0" w:color="000000"/>
            </w:tcBorders>
            <w:shd w:val="clear" w:color="auto" w:fill="D6E3BC"/>
            <w:vAlign w:val="center"/>
          </w:tcPr>
          <w:p w:rsidR="007A7C37" w:rsidRDefault="00B26107">
            <w:pPr>
              <w:spacing w:after="0" w:line="259" w:lineRule="auto"/>
              <w:ind w:left="0" w:right="61" w:firstLine="0"/>
              <w:jc w:val="both"/>
            </w:pPr>
            <w:r>
              <w:t xml:space="preserve">If a young child is distressed it is natural to want to put an arm around their shoulder. However, you must be conscious that what to you is an innocent touch may have another, more problematic meaning for children. If you find that the child is cringing or responding in a negative way to being touched, then stop immediately and find a non-tactile way to convey your concern. </w:t>
            </w:r>
          </w:p>
        </w:tc>
      </w:tr>
      <w:tr w:rsidR="007A7C37">
        <w:trPr>
          <w:trHeight w:val="892"/>
        </w:trPr>
        <w:tc>
          <w:tcPr>
            <w:tcW w:w="825" w:type="dxa"/>
            <w:tcBorders>
              <w:top w:val="nil"/>
              <w:left w:val="single" w:sz="3" w:space="0" w:color="000000"/>
              <w:bottom w:val="nil"/>
              <w:right w:val="nil"/>
            </w:tcBorders>
            <w:shd w:val="clear" w:color="auto" w:fill="D6E3BC"/>
            <w:vAlign w:val="bottom"/>
          </w:tcPr>
          <w:p w:rsidR="007A7C37" w:rsidRDefault="00B26107">
            <w:pPr>
              <w:spacing w:after="244"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p w:rsidR="007A7C37" w:rsidRDefault="00B26107">
            <w:pPr>
              <w:spacing w:after="0" w:line="259" w:lineRule="auto"/>
              <w:ind w:left="105" w:firstLine="0"/>
            </w:pPr>
            <w:r>
              <w:t xml:space="preserve"> </w:t>
            </w:r>
          </w:p>
        </w:tc>
        <w:tc>
          <w:tcPr>
            <w:tcW w:w="8190" w:type="dxa"/>
            <w:tcBorders>
              <w:top w:val="nil"/>
              <w:left w:val="nil"/>
              <w:bottom w:val="nil"/>
              <w:right w:val="single" w:sz="3" w:space="0" w:color="000000"/>
            </w:tcBorders>
            <w:shd w:val="clear" w:color="auto" w:fill="D6E3BC"/>
            <w:vAlign w:val="center"/>
          </w:tcPr>
          <w:p w:rsidR="007A7C37" w:rsidRDefault="00B26107">
            <w:pPr>
              <w:spacing w:after="0" w:line="259" w:lineRule="auto"/>
              <w:ind w:left="0" w:firstLine="0"/>
              <w:jc w:val="both"/>
            </w:pPr>
            <w:r>
              <w:t xml:space="preserve">Be aware of your own and co-workers’ behaviour in terms of touching. Always be prepared to answer the question, “For whose benefit is this taking place?”  </w:t>
            </w:r>
          </w:p>
        </w:tc>
      </w:tr>
      <w:tr w:rsidR="007A7C37">
        <w:trPr>
          <w:trHeight w:val="892"/>
        </w:trPr>
        <w:tc>
          <w:tcPr>
            <w:tcW w:w="825" w:type="dxa"/>
            <w:tcBorders>
              <w:top w:val="nil"/>
              <w:left w:val="single" w:sz="3" w:space="0" w:color="000000"/>
              <w:bottom w:val="nil"/>
              <w:right w:val="nil"/>
            </w:tcBorders>
            <w:shd w:val="clear" w:color="auto" w:fill="D6E3BC"/>
          </w:tcPr>
          <w:p w:rsidR="007A7C37" w:rsidRDefault="00B26107">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8190" w:type="dxa"/>
            <w:tcBorders>
              <w:top w:val="nil"/>
              <w:left w:val="nil"/>
              <w:bottom w:val="nil"/>
              <w:right w:val="single" w:sz="3" w:space="0" w:color="000000"/>
            </w:tcBorders>
            <w:shd w:val="clear" w:color="auto" w:fill="D6E3BC"/>
            <w:vAlign w:val="bottom"/>
          </w:tcPr>
          <w:p w:rsidR="007A7C37" w:rsidRDefault="00B26107">
            <w:pPr>
              <w:spacing w:after="0" w:line="242" w:lineRule="auto"/>
              <w:ind w:left="0" w:firstLine="0"/>
            </w:pPr>
            <w:r>
              <w:t xml:space="preserve">If you see another worker acting in ways that may be misconstrued, speak to them or the group leader about your concerns.  </w:t>
            </w:r>
          </w:p>
          <w:p w:rsidR="007A7C37" w:rsidRDefault="00B26107">
            <w:pPr>
              <w:spacing w:after="0" w:line="259" w:lineRule="auto"/>
              <w:ind w:left="0" w:firstLine="0"/>
            </w:pPr>
            <w:r>
              <w:t xml:space="preserve"> </w:t>
            </w:r>
          </w:p>
        </w:tc>
      </w:tr>
      <w:tr w:rsidR="007A7C37">
        <w:trPr>
          <w:trHeight w:val="1478"/>
        </w:trPr>
        <w:tc>
          <w:tcPr>
            <w:tcW w:w="825" w:type="dxa"/>
            <w:tcBorders>
              <w:top w:val="nil"/>
              <w:left w:val="single" w:sz="3" w:space="0" w:color="000000"/>
              <w:bottom w:val="nil"/>
              <w:right w:val="nil"/>
            </w:tcBorders>
            <w:shd w:val="clear" w:color="auto" w:fill="D6E3BC"/>
            <w:vAlign w:val="bottom"/>
          </w:tcPr>
          <w:p w:rsidR="007A7C37" w:rsidRDefault="00B26107">
            <w:pPr>
              <w:spacing w:after="829"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p w:rsidR="007A7C37" w:rsidRDefault="00B26107">
            <w:pPr>
              <w:spacing w:after="0" w:line="259" w:lineRule="auto"/>
              <w:ind w:left="105" w:firstLine="0"/>
            </w:pPr>
            <w:r>
              <w:t xml:space="preserve"> </w:t>
            </w:r>
          </w:p>
        </w:tc>
        <w:tc>
          <w:tcPr>
            <w:tcW w:w="8190" w:type="dxa"/>
            <w:tcBorders>
              <w:top w:val="nil"/>
              <w:left w:val="nil"/>
              <w:bottom w:val="nil"/>
              <w:right w:val="single" w:sz="3" w:space="0" w:color="000000"/>
            </w:tcBorders>
            <w:shd w:val="clear" w:color="auto" w:fill="D6E3BC"/>
            <w:vAlign w:val="center"/>
          </w:tcPr>
          <w:p w:rsidR="007A7C37" w:rsidRDefault="00B26107">
            <w:pPr>
              <w:spacing w:after="0" w:line="259" w:lineRule="auto"/>
              <w:ind w:left="0" w:right="56" w:firstLine="0"/>
              <w:jc w:val="both"/>
            </w:pPr>
            <w:r>
              <w:t xml:space="preserve">It is not acceptable for a leader to form a romantic relationship with a young person with whom they have a relationship of trust. Such a romantic relationship (even if consensual) would not be a relationship of equal partners – the leader is always in a position of power and exploitation is almost inevitable, even if unintentional. </w:t>
            </w:r>
          </w:p>
        </w:tc>
      </w:tr>
      <w:tr w:rsidR="007A7C37">
        <w:trPr>
          <w:trHeight w:val="2181"/>
        </w:trPr>
        <w:tc>
          <w:tcPr>
            <w:tcW w:w="825" w:type="dxa"/>
            <w:tcBorders>
              <w:top w:val="nil"/>
              <w:left w:val="single" w:sz="3" w:space="0" w:color="000000"/>
              <w:bottom w:val="single" w:sz="3" w:space="0" w:color="000000"/>
              <w:right w:val="nil"/>
            </w:tcBorders>
            <w:shd w:val="clear" w:color="auto" w:fill="D6E3BC"/>
            <w:vAlign w:val="bottom"/>
          </w:tcPr>
          <w:p w:rsidR="007A7C37" w:rsidRDefault="00B26107">
            <w:pPr>
              <w:spacing w:after="1121" w:line="259" w:lineRule="auto"/>
              <w:ind w:left="268" w:firstLine="0"/>
              <w:jc w:val="center"/>
            </w:pPr>
            <w:r>
              <w:rPr>
                <w:rFonts w:ascii="Segoe UI Symbol" w:eastAsia="Segoe UI Symbol" w:hAnsi="Segoe UI Symbol" w:cs="Segoe UI Symbol"/>
              </w:rPr>
              <w:lastRenderedPageBreak/>
              <w:t></w:t>
            </w:r>
            <w:r>
              <w:rPr>
                <w:rFonts w:ascii="Arial" w:eastAsia="Arial" w:hAnsi="Arial" w:cs="Arial"/>
              </w:rPr>
              <w:t xml:space="preserve"> </w:t>
            </w:r>
          </w:p>
          <w:p w:rsidR="007A7C37" w:rsidRDefault="00B26107">
            <w:pPr>
              <w:spacing w:after="0" w:line="259" w:lineRule="auto"/>
              <w:ind w:left="105" w:firstLine="0"/>
            </w:pPr>
            <w:r>
              <w:rPr>
                <w:b/>
              </w:rPr>
              <w:t xml:space="preserve"> </w:t>
            </w:r>
          </w:p>
          <w:p w:rsidR="007A7C37" w:rsidRDefault="00B26107">
            <w:pPr>
              <w:spacing w:after="0" w:line="259" w:lineRule="auto"/>
              <w:ind w:left="105" w:firstLine="0"/>
            </w:pPr>
            <w:r>
              <w:rPr>
                <w:b/>
              </w:rPr>
              <w:t xml:space="preserve"> </w:t>
            </w:r>
          </w:p>
        </w:tc>
        <w:tc>
          <w:tcPr>
            <w:tcW w:w="8190" w:type="dxa"/>
            <w:tcBorders>
              <w:top w:val="nil"/>
              <w:left w:val="nil"/>
              <w:bottom w:val="single" w:sz="3" w:space="0" w:color="000000"/>
              <w:right w:val="single" w:sz="3" w:space="0" w:color="000000"/>
            </w:tcBorders>
            <w:shd w:val="clear" w:color="auto" w:fill="D6E3BC"/>
          </w:tcPr>
          <w:p w:rsidR="007A7C37" w:rsidRDefault="00B26107">
            <w:pPr>
              <w:spacing w:after="0" w:line="259" w:lineRule="auto"/>
              <w:ind w:left="0" w:right="53" w:firstLine="0"/>
              <w:jc w:val="both"/>
            </w:pPr>
            <w:r>
              <w:t xml:space="preserve">The inappropriate nature of romantic relationships is obvious where the leader is an adult, but less so when the leader is also a young person.  However, if such a relationship did occur, there would still be a confusion of the roles of leader and romantic partner.  In both circumstances the leader should cease either the relationship of trust or the romantic relationship with the young person.   </w:t>
            </w:r>
          </w:p>
        </w:tc>
      </w:tr>
    </w:tbl>
    <w:p w:rsidR="007A7C37" w:rsidRDefault="00B26107">
      <w:pPr>
        <w:spacing w:after="0" w:line="259" w:lineRule="auto"/>
        <w:ind w:left="0" w:firstLine="0"/>
      </w:pPr>
      <w:r>
        <w:rPr>
          <w:b/>
        </w:rPr>
        <w:t xml:space="preserve"> </w:t>
      </w:r>
    </w:p>
    <w:p w:rsidR="00E73240" w:rsidRDefault="00B26107">
      <w:pPr>
        <w:spacing w:after="0" w:line="259" w:lineRule="auto"/>
        <w:ind w:left="0" w:firstLine="0"/>
      </w:pPr>
      <w:r>
        <w:t xml:space="preserve"> </w:t>
      </w:r>
    </w:p>
    <w:p w:rsidR="00E73240" w:rsidRDefault="00E73240">
      <w:pPr>
        <w:spacing w:after="160" w:line="259" w:lineRule="auto"/>
        <w:ind w:left="0" w:firstLine="0"/>
      </w:pPr>
      <w:r>
        <w:br w:type="page"/>
      </w:r>
    </w:p>
    <w:p w:rsidR="007A7C37" w:rsidRDefault="007A7C37">
      <w:pPr>
        <w:spacing w:after="0" w:line="259" w:lineRule="auto"/>
        <w:ind w:left="0" w:firstLine="0"/>
      </w:pPr>
    </w:p>
    <w:p w:rsidR="007A7C37" w:rsidRDefault="00B26107">
      <w:pPr>
        <w:spacing w:after="0" w:line="259" w:lineRule="auto"/>
        <w:ind w:left="0" w:firstLine="0"/>
      </w:pPr>
      <w:r>
        <w:rPr>
          <w:b/>
        </w:rPr>
        <w:t xml:space="preserve"> </w:t>
      </w:r>
    </w:p>
    <w:tbl>
      <w:tblPr>
        <w:tblStyle w:val="TableGrid"/>
        <w:tblW w:w="9015" w:type="dxa"/>
        <w:tblInd w:w="7" w:type="dxa"/>
        <w:tblCellMar>
          <w:top w:w="50" w:type="dxa"/>
          <w:left w:w="105" w:type="dxa"/>
          <w:bottom w:w="0" w:type="dxa"/>
          <w:right w:w="55" w:type="dxa"/>
        </w:tblCellMar>
        <w:tblLook w:val="04A0" w:firstRow="1" w:lastRow="0" w:firstColumn="1" w:lastColumn="0" w:noHBand="0" w:noVBand="1"/>
      </w:tblPr>
      <w:tblGrid>
        <w:gridCol w:w="9015"/>
      </w:tblGrid>
      <w:tr w:rsidR="007A7C37">
        <w:trPr>
          <w:trHeight w:val="8579"/>
        </w:trPr>
        <w:tc>
          <w:tcPr>
            <w:tcW w:w="9015" w:type="dxa"/>
            <w:tcBorders>
              <w:top w:val="single" w:sz="3" w:space="0" w:color="000000"/>
              <w:left w:val="single" w:sz="3" w:space="0" w:color="000000"/>
              <w:bottom w:val="single" w:sz="3" w:space="0" w:color="000000"/>
              <w:right w:val="single" w:sz="3" w:space="0" w:color="000000"/>
            </w:tcBorders>
            <w:shd w:val="clear" w:color="auto" w:fill="FBD4B4"/>
          </w:tcPr>
          <w:p w:rsidR="007A7C37" w:rsidRDefault="00B26107">
            <w:pPr>
              <w:spacing w:after="0" w:line="259" w:lineRule="auto"/>
              <w:ind w:left="0" w:firstLine="0"/>
            </w:pPr>
            <w:r>
              <w:rPr>
                <w:b/>
              </w:rPr>
              <w:t xml:space="preserve">Transport  </w:t>
            </w:r>
          </w:p>
          <w:p w:rsidR="007A7C37" w:rsidRDefault="00B26107">
            <w:pPr>
              <w:spacing w:after="29" w:line="259" w:lineRule="auto"/>
              <w:ind w:left="0" w:firstLine="0"/>
            </w:pPr>
            <w:r>
              <w:t xml:space="preserve"> </w:t>
            </w:r>
          </w:p>
          <w:p w:rsidR="007A7C37" w:rsidRDefault="00B26107">
            <w:pPr>
              <w:numPr>
                <w:ilvl w:val="0"/>
                <w:numId w:val="16"/>
              </w:numPr>
              <w:spacing w:after="4" w:line="239" w:lineRule="auto"/>
              <w:ind w:right="55" w:hanging="360"/>
              <w:jc w:val="both"/>
            </w:pPr>
            <w:r>
              <w:t xml:space="preserve">Avoid giving lifts to children or young people on their own. If that is unavoidable ask them to sit in the rear of the car.  For organised trips ensure that parents/carers are aware of the arrangements.  </w:t>
            </w:r>
          </w:p>
          <w:p w:rsidR="007A7C37" w:rsidRDefault="00B26107">
            <w:pPr>
              <w:spacing w:after="25" w:line="259" w:lineRule="auto"/>
              <w:ind w:left="720" w:firstLine="0"/>
            </w:pPr>
            <w:r>
              <w:t xml:space="preserve">  </w:t>
            </w:r>
          </w:p>
          <w:p w:rsidR="007A7C37" w:rsidRDefault="00B26107">
            <w:pPr>
              <w:numPr>
                <w:ilvl w:val="0"/>
                <w:numId w:val="16"/>
              </w:numPr>
              <w:spacing w:after="4" w:line="239" w:lineRule="auto"/>
              <w:ind w:right="55" w:hanging="360"/>
              <w:jc w:val="both"/>
            </w:pPr>
            <w:r>
              <w:t xml:space="preserve">All private transport must have correct insurance cover.  Always insist that seat belts are worn when travelling. </w:t>
            </w:r>
          </w:p>
          <w:p w:rsidR="007A7C37" w:rsidRDefault="00B26107">
            <w:pPr>
              <w:spacing w:after="25" w:line="259" w:lineRule="auto"/>
              <w:ind w:left="720" w:firstLine="0"/>
            </w:pPr>
            <w:r>
              <w:t xml:space="preserve"> </w:t>
            </w:r>
          </w:p>
          <w:p w:rsidR="007A7C37" w:rsidRDefault="00B26107">
            <w:pPr>
              <w:numPr>
                <w:ilvl w:val="0"/>
                <w:numId w:val="16"/>
              </w:numPr>
              <w:spacing w:after="0" w:line="240" w:lineRule="auto"/>
              <w:ind w:right="55" w:hanging="360"/>
              <w:jc w:val="both"/>
            </w:pPr>
            <w:r>
              <w:t xml:space="preserve">Ensure that any hire company has full insurance cover. Comply with limits on passenger numbers and all other safety requirements.  Ensure that there is written list of all attending children and young people and that there is clarity about staff responsibilities.  </w:t>
            </w:r>
          </w:p>
          <w:p w:rsidR="007A7C37" w:rsidRDefault="00B26107">
            <w:pPr>
              <w:spacing w:after="25" w:line="259" w:lineRule="auto"/>
              <w:ind w:left="720" w:firstLine="0"/>
            </w:pPr>
            <w:r>
              <w:t xml:space="preserve"> </w:t>
            </w:r>
          </w:p>
          <w:p w:rsidR="007A7C37" w:rsidRDefault="00B26107">
            <w:pPr>
              <w:numPr>
                <w:ilvl w:val="0"/>
                <w:numId w:val="16"/>
              </w:numPr>
              <w:spacing w:after="0" w:line="240" w:lineRule="auto"/>
              <w:ind w:right="55" w:hanging="360"/>
              <w:jc w:val="both"/>
            </w:pPr>
            <w:r>
              <w:t xml:space="preserve">If travelling in several small groups, it is good practice to ensure that the same group of children travel on both the outgoing and return journeys with the same adult. This minimises the possibility of children going astray because of false assumptions that someone else has taken them. </w:t>
            </w:r>
          </w:p>
          <w:p w:rsidR="007A7C37" w:rsidRDefault="00B26107">
            <w:pPr>
              <w:spacing w:after="29" w:line="259" w:lineRule="auto"/>
              <w:ind w:left="0" w:firstLine="0"/>
            </w:pPr>
            <w:r>
              <w:t xml:space="preserve"> </w:t>
            </w:r>
          </w:p>
          <w:p w:rsidR="007A7C37" w:rsidRDefault="00B26107">
            <w:pPr>
              <w:numPr>
                <w:ilvl w:val="0"/>
                <w:numId w:val="16"/>
              </w:numPr>
              <w:spacing w:after="0" w:line="240" w:lineRule="auto"/>
              <w:ind w:right="55" w:hanging="360"/>
              <w:jc w:val="both"/>
            </w:pPr>
            <w:r>
              <w:t xml:space="preserve">All children and young people should be registered and parents/carers asked for details of full name, date of birth, address and contact telephone number(s). Consent forms for emergency medical treatment and for travel arrangements should be completed if children are being cared for in the absence of their prime carer, whether on or off church premises.  </w:t>
            </w:r>
          </w:p>
          <w:p w:rsidR="007A7C37" w:rsidRDefault="00B26107">
            <w:pPr>
              <w:spacing w:after="25" w:line="259" w:lineRule="auto"/>
              <w:ind w:left="0" w:firstLine="0"/>
            </w:pPr>
            <w:r>
              <w:t xml:space="preserve"> </w:t>
            </w:r>
          </w:p>
          <w:p w:rsidR="007A7C37" w:rsidRDefault="00B26107">
            <w:pPr>
              <w:numPr>
                <w:ilvl w:val="0"/>
                <w:numId w:val="16"/>
              </w:numPr>
              <w:spacing w:after="0" w:line="243" w:lineRule="auto"/>
              <w:ind w:right="55" w:hanging="360"/>
              <w:jc w:val="both"/>
            </w:pPr>
            <w:r>
              <w:t xml:space="preserve">This information should be readily available to workers. Be aware that in some families, there are legal constraints on contact with children and absent parents. </w:t>
            </w:r>
          </w:p>
          <w:p w:rsidR="007A7C37" w:rsidRDefault="00B26107">
            <w:pPr>
              <w:spacing w:after="0" w:line="259" w:lineRule="auto"/>
              <w:ind w:left="0" w:firstLine="0"/>
            </w:pPr>
            <w:r>
              <w:rPr>
                <w:b/>
              </w:rPr>
              <w:t xml:space="preserve"> </w:t>
            </w:r>
          </w:p>
          <w:p w:rsidR="007A7C37" w:rsidRDefault="00B26107">
            <w:pPr>
              <w:spacing w:after="0" w:line="259" w:lineRule="auto"/>
              <w:ind w:left="0" w:firstLine="0"/>
            </w:pPr>
            <w:r>
              <w:rPr>
                <w:b/>
              </w:rPr>
              <w:t xml:space="preserve"> </w:t>
            </w:r>
          </w:p>
        </w:tc>
      </w:tr>
    </w:tbl>
    <w:p w:rsidR="007A7C37" w:rsidRDefault="00B26107">
      <w:pPr>
        <w:spacing w:after="0" w:line="259" w:lineRule="auto"/>
        <w:ind w:left="0" w:firstLine="0"/>
      </w:pPr>
      <w:r>
        <w:rPr>
          <w:b/>
        </w:rPr>
        <w:t xml:space="preserve"> </w:t>
      </w:r>
    </w:p>
    <w:p w:rsidR="007A7C37" w:rsidRDefault="00B26107">
      <w:pPr>
        <w:spacing w:after="0" w:line="259" w:lineRule="auto"/>
        <w:ind w:left="0" w:firstLine="0"/>
      </w:pPr>
      <w:r>
        <w:t xml:space="preserve"> </w:t>
      </w:r>
    </w:p>
    <w:p w:rsidR="007A7C37" w:rsidRPr="00E73240" w:rsidRDefault="00B26107" w:rsidP="00E73240">
      <w:pPr>
        <w:spacing w:after="0" w:line="259" w:lineRule="auto"/>
        <w:ind w:left="0" w:firstLine="0"/>
        <w:jc w:val="both"/>
        <w:rPr>
          <w:b/>
        </w:rPr>
      </w:pPr>
      <w:r w:rsidRPr="00E73240">
        <w:rPr>
          <w:b/>
        </w:rPr>
        <w:t xml:space="preserve"> Contact with parents/carers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Where activities involve overnight stays, parents/carers must complete consent forms in respect of their child’s medical care; travel and collection arrangements; sleeping conditions; food; other specific activities etc. </w:t>
      </w:r>
    </w:p>
    <w:p w:rsidR="007A7C37" w:rsidRDefault="00B26107">
      <w:pPr>
        <w:spacing w:after="0" w:line="259" w:lineRule="auto"/>
        <w:ind w:left="0" w:firstLine="0"/>
      </w:pPr>
      <w:r>
        <w:t xml:space="preserve"> </w:t>
      </w:r>
    </w:p>
    <w:p w:rsidR="007A7C37" w:rsidRDefault="00B26107">
      <w:pPr>
        <w:ind w:left="-5" w:right="51"/>
      </w:pPr>
      <w:r>
        <w:t xml:space="preserve">All medical information, plus emergency contact names and numbers, must be taken with the group to the location of the overnight care. </w:t>
      </w:r>
    </w:p>
    <w:p w:rsidR="007A7C37" w:rsidRDefault="00B26107">
      <w:pPr>
        <w:pStyle w:val="Heading2"/>
        <w:ind w:left="-5" w:right="52"/>
      </w:pPr>
      <w:r>
        <w:t xml:space="preserve">SAFER BEHAVIOUR </w:t>
      </w:r>
    </w:p>
    <w:p w:rsidR="007A7C37" w:rsidRDefault="00B26107">
      <w:pPr>
        <w:ind w:left="-5" w:right="51"/>
      </w:pPr>
      <w:r>
        <w:t xml:space="preserve">Keep a record of any significant incidents or concerns on a Safeguarding Incident Form (see Annex G).   </w:t>
      </w:r>
    </w:p>
    <w:p w:rsidR="007A7C37" w:rsidRDefault="00B26107">
      <w:pPr>
        <w:ind w:left="-5" w:right="51"/>
      </w:pPr>
      <w:r>
        <w:lastRenderedPageBreak/>
        <w:t xml:space="preserve">Enter the names of all those present and anything of note which you observe, e.g. details of any fights broken up by the workers, allegations made, etc. All workers who witnessed the incident, overheard it or responded in any way should record the details and sign and date the form. </w:t>
      </w:r>
    </w:p>
    <w:p w:rsidR="007A7C37" w:rsidRDefault="00B26107">
      <w:pPr>
        <w:ind w:left="-5" w:right="52"/>
        <w:jc w:val="both"/>
      </w:pPr>
      <w:r>
        <w:rPr>
          <w:b/>
        </w:rPr>
        <w:t xml:space="preserve">Specific considerations when working with children: </w:t>
      </w:r>
    </w:p>
    <w:p w:rsidR="007A7C37" w:rsidRDefault="00B26107">
      <w:pPr>
        <w:ind w:left="-5" w:right="51"/>
      </w:pPr>
      <w:r>
        <w:t xml:space="preserve">Do not invade the privacy of children when they are using the toilet or showering. </w:t>
      </w:r>
    </w:p>
    <w:p w:rsidR="007A7C37" w:rsidRDefault="00B26107">
      <w:pPr>
        <w:ind w:left="-5" w:right="51"/>
      </w:pPr>
      <w:r>
        <w:t xml:space="preserve">The level of assistance with personal care (e.g. toileting) must be appropriate and related to the age of the child, whilst also accepting that some children have special needs. </w:t>
      </w:r>
    </w:p>
    <w:p w:rsidR="007A7C37" w:rsidRDefault="00B26107">
      <w:pPr>
        <w:ind w:left="-5" w:right="51"/>
      </w:pPr>
      <w:r>
        <w:t xml:space="preserve">Avoid rough games involving physical contact between a worker and a child. </w:t>
      </w:r>
    </w:p>
    <w:p w:rsidR="007A7C37" w:rsidRDefault="00B26107">
      <w:pPr>
        <w:ind w:left="-5" w:right="51"/>
      </w:pPr>
      <w:r>
        <w:t xml:space="preserve">When it is necessary to discipline children, this should be done without using physical punishment. There may, however, on the rare occasion be circumstances where a child needs to be restrained to protect them or a third person. </w:t>
      </w:r>
    </w:p>
    <w:p w:rsidR="007A7C37" w:rsidRDefault="00B26107">
      <w:pPr>
        <w:spacing w:after="10"/>
        <w:ind w:left="-5" w:right="52"/>
        <w:jc w:val="both"/>
      </w:pPr>
      <w:r>
        <w:rPr>
          <w:b/>
        </w:rPr>
        <w:t xml:space="preserve">Recommended worker to child ratios: </w:t>
      </w:r>
    </w:p>
    <w:tbl>
      <w:tblPr>
        <w:tblStyle w:val="TableGrid"/>
        <w:tblW w:w="9557" w:type="dxa"/>
        <w:tblInd w:w="7" w:type="dxa"/>
        <w:tblCellMar>
          <w:top w:w="40" w:type="dxa"/>
          <w:left w:w="105" w:type="dxa"/>
          <w:bottom w:w="0" w:type="dxa"/>
          <w:right w:w="72" w:type="dxa"/>
        </w:tblCellMar>
        <w:tblLook w:val="04A0" w:firstRow="1" w:lastRow="0" w:firstColumn="1" w:lastColumn="0" w:noHBand="0" w:noVBand="1"/>
      </w:tblPr>
      <w:tblGrid>
        <w:gridCol w:w="1929"/>
        <w:gridCol w:w="3562"/>
        <w:gridCol w:w="4066"/>
      </w:tblGrid>
      <w:tr w:rsidR="007A7C37">
        <w:trPr>
          <w:trHeight w:val="422"/>
        </w:trPr>
        <w:tc>
          <w:tcPr>
            <w:tcW w:w="1930"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0" w:firstLine="0"/>
            </w:pPr>
            <w:r>
              <w:rPr>
                <w:sz w:val="22"/>
              </w:rPr>
              <w:t xml:space="preserve"> </w:t>
            </w:r>
          </w:p>
        </w:tc>
        <w:tc>
          <w:tcPr>
            <w:tcW w:w="3562" w:type="dxa"/>
            <w:tcBorders>
              <w:top w:val="single" w:sz="3" w:space="0" w:color="95B3D7"/>
              <w:left w:val="single" w:sz="3" w:space="0" w:color="95B3D7"/>
              <w:bottom w:val="single" w:sz="3" w:space="0" w:color="95B3D7"/>
              <w:right w:val="single" w:sz="3" w:space="0" w:color="95B3D7"/>
            </w:tcBorders>
            <w:shd w:val="clear" w:color="auto" w:fill="DBE5F1"/>
          </w:tcPr>
          <w:p w:rsidR="007A7C37" w:rsidRDefault="00B26107">
            <w:pPr>
              <w:spacing w:after="0" w:line="259" w:lineRule="auto"/>
              <w:ind w:left="3" w:firstLine="0"/>
            </w:pPr>
            <w:r>
              <w:rPr>
                <w:sz w:val="22"/>
              </w:rPr>
              <w:t xml:space="preserve">Activity in the church building  </w:t>
            </w:r>
          </w:p>
        </w:tc>
        <w:tc>
          <w:tcPr>
            <w:tcW w:w="4066"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3" w:firstLine="0"/>
            </w:pPr>
            <w:r>
              <w:rPr>
                <w:sz w:val="22"/>
              </w:rPr>
              <w:t xml:space="preserve">Activity out with the church building </w:t>
            </w:r>
          </w:p>
        </w:tc>
      </w:tr>
      <w:tr w:rsidR="007A7C37">
        <w:trPr>
          <w:trHeight w:val="432"/>
        </w:trPr>
        <w:tc>
          <w:tcPr>
            <w:tcW w:w="1930"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0" w:firstLine="0"/>
            </w:pPr>
            <w:r>
              <w:rPr>
                <w:sz w:val="22"/>
              </w:rPr>
              <w:t xml:space="preserve">0 – 2 years </w:t>
            </w:r>
          </w:p>
        </w:tc>
        <w:tc>
          <w:tcPr>
            <w:tcW w:w="3562"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3" w:firstLine="0"/>
            </w:pPr>
            <w:r>
              <w:rPr>
                <w:sz w:val="22"/>
              </w:rPr>
              <w:t xml:space="preserve">1:3 (minimum 2) </w:t>
            </w:r>
          </w:p>
        </w:tc>
        <w:tc>
          <w:tcPr>
            <w:tcW w:w="4066" w:type="dxa"/>
            <w:tcBorders>
              <w:top w:val="single" w:sz="3" w:space="0" w:color="95B3D7"/>
              <w:left w:val="single" w:sz="3" w:space="0" w:color="95B3D7"/>
              <w:bottom w:val="single" w:sz="2" w:space="0" w:color="DBE5F1"/>
              <w:right w:val="single" w:sz="3" w:space="0" w:color="95B3D7"/>
            </w:tcBorders>
          </w:tcPr>
          <w:p w:rsidR="007A7C37" w:rsidRDefault="00B26107">
            <w:pPr>
              <w:spacing w:after="0" w:line="259" w:lineRule="auto"/>
              <w:ind w:left="3" w:firstLine="0"/>
            </w:pPr>
            <w:r>
              <w:rPr>
                <w:sz w:val="22"/>
              </w:rPr>
              <w:t xml:space="preserve">1:3 (minimum 2) </w:t>
            </w:r>
          </w:p>
        </w:tc>
      </w:tr>
      <w:tr w:rsidR="007A7C37">
        <w:trPr>
          <w:trHeight w:val="420"/>
        </w:trPr>
        <w:tc>
          <w:tcPr>
            <w:tcW w:w="1930" w:type="dxa"/>
            <w:tcBorders>
              <w:top w:val="single" w:sz="3" w:space="0" w:color="95B3D7"/>
              <w:left w:val="single" w:sz="3" w:space="0" w:color="95B3D7"/>
              <w:bottom w:val="single" w:sz="3" w:space="0" w:color="95B3D7"/>
              <w:right w:val="single" w:sz="3" w:space="0" w:color="95B3D7"/>
            </w:tcBorders>
            <w:shd w:val="clear" w:color="auto" w:fill="DBE5F1"/>
          </w:tcPr>
          <w:p w:rsidR="007A7C37" w:rsidRDefault="00B26107">
            <w:pPr>
              <w:spacing w:after="0" w:line="259" w:lineRule="auto"/>
              <w:ind w:left="0" w:firstLine="0"/>
            </w:pPr>
            <w:r>
              <w:rPr>
                <w:sz w:val="22"/>
              </w:rPr>
              <w:t xml:space="preserve">3 years </w:t>
            </w:r>
          </w:p>
        </w:tc>
        <w:tc>
          <w:tcPr>
            <w:tcW w:w="3562" w:type="dxa"/>
            <w:tcBorders>
              <w:top w:val="single" w:sz="3" w:space="0" w:color="95B3D7"/>
              <w:left w:val="single" w:sz="3" w:space="0" w:color="95B3D7"/>
              <w:bottom w:val="single" w:sz="3" w:space="0" w:color="95B3D7"/>
              <w:right w:val="single" w:sz="3" w:space="0" w:color="95B3D7"/>
            </w:tcBorders>
            <w:shd w:val="clear" w:color="auto" w:fill="DBE5F1"/>
          </w:tcPr>
          <w:p w:rsidR="007A7C37" w:rsidRDefault="00B26107">
            <w:pPr>
              <w:spacing w:after="0" w:line="259" w:lineRule="auto"/>
              <w:ind w:left="3" w:firstLine="0"/>
            </w:pPr>
            <w:r>
              <w:rPr>
                <w:sz w:val="22"/>
              </w:rPr>
              <w:t xml:space="preserve">1:4 (minimum 2) </w:t>
            </w:r>
          </w:p>
        </w:tc>
        <w:tc>
          <w:tcPr>
            <w:tcW w:w="4066" w:type="dxa"/>
            <w:tcBorders>
              <w:top w:val="single" w:sz="2" w:space="0" w:color="DBE5F1"/>
              <w:left w:val="single" w:sz="3" w:space="0" w:color="95B3D7"/>
              <w:bottom w:val="single" w:sz="3" w:space="0" w:color="95B3D7"/>
              <w:right w:val="single" w:sz="3" w:space="0" w:color="95B3D7"/>
            </w:tcBorders>
            <w:shd w:val="clear" w:color="auto" w:fill="DBE5F1"/>
          </w:tcPr>
          <w:p w:rsidR="007A7C37" w:rsidRDefault="00B26107">
            <w:pPr>
              <w:spacing w:after="0" w:line="259" w:lineRule="auto"/>
              <w:ind w:left="3" w:firstLine="0"/>
            </w:pPr>
            <w:r>
              <w:rPr>
                <w:sz w:val="22"/>
              </w:rPr>
              <w:t xml:space="preserve">1:4 (minimum 2) </w:t>
            </w:r>
          </w:p>
        </w:tc>
      </w:tr>
      <w:tr w:rsidR="007A7C37">
        <w:trPr>
          <w:trHeight w:val="428"/>
        </w:trPr>
        <w:tc>
          <w:tcPr>
            <w:tcW w:w="1930"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0" w:firstLine="0"/>
            </w:pPr>
            <w:r>
              <w:rPr>
                <w:sz w:val="22"/>
              </w:rPr>
              <w:t xml:space="preserve">4 – 7 years </w:t>
            </w:r>
          </w:p>
        </w:tc>
        <w:tc>
          <w:tcPr>
            <w:tcW w:w="3562"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3" w:firstLine="0"/>
            </w:pPr>
            <w:r>
              <w:rPr>
                <w:sz w:val="22"/>
              </w:rPr>
              <w:t xml:space="preserve">1:8 (minimum 2) </w:t>
            </w:r>
          </w:p>
        </w:tc>
        <w:tc>
          <w:tcPr>
            <w:tcW w:w="4066" w:type="dxa"/>
            <w:tcBorders>
              <w:top w:val="single" w:sz="3" w:space="0" w:color="95B3D7"/>
              <w:left w:val="single" w:sz="3" w:space="0" w:color="95B3D7"/>
              <w:bottom w:val="single" w:sz="2" w:space="0" w:color="DBE5F1"/>
              <w:right w:val="single" w:sz="3" w:space="0" w:color="95B3D7"/>
            </w:tcBorders>
          </w:tcPr>
          <w:p w:rsidR="007A7C37" w:rsidRDefault="00B26107">
            <w:pPr>
              <w:spacing w:after="0" w:line="259" w:lineRule="auto"/>
              <w:ind w:left="3" w:firstLine="0"/>
            </w:pPr>
            <w:r>
              <w:rPr>
                <w:sz w:val="22"/>
              </w:rPr>
              <w:t xml:space="preserve">1:6 (minimum 2) </w:t>
            </w:r>
          </w:p>
        </w:tc>
      </w:tr>
      <w:tr w:rsidR="007A7C37">
        <w:trPr>
          <w:trHeight w:val="1311"/>
        </w:trPr>
        <w:tc>
          <w:tcPr>
            <w:tcW w:w="1930" w:type="dxa"/>
            <w:tcBorders>
              <w:top w:val="single" w:sz="3" w:space="0" w:color="95B3D7"/>
              <w:left w:val="single" w:sz="3" w:space="0" w:color="95B3D7"/>
              <w:bottom w:val="single" w:sz="3" w:space="0" w:color="95B3D7"/>
              <w:right w:val="single" w:sz="3" w:space="0" w:color="95B3D7"/>
            </w:tcBorders>
            <w:shd w:val="clear" w:color="auto" w:fill="DBE5F1"/>
          </w:tcPr>
          <w:p w:rsidR="007A7C37" w:rsidRDefault="00B26107">
            <w:pPr>
              <w:spacing w:after="0" w:line="259" w:lineRule="auto"/>
              <w:ind w:left="0" w:firstLine="0"/>
            </w:pPr>
            <w:r>
              <w:rPr>
                <w:sz w:val="22"/>
              </w:rPr>
              <w:t xml:space="preserve">8 – 12 years </w:t>
            </w:r>
          </w:p>
        </w:tc>
        <w:tc>
          <w:tcPr>
            <w:tcW w:w="3562" w:type="dxa"/>
            <w:tcBorders>
              <w:top w:val="single" w:sz="3" w:space="0" w:color="95B3D7"/>
              <w:left w:val="single" w:sz="3" w:space="0" w:color="95B3D7"/>
              <w:bottom w:val="single" w:sz="3" w:space="0" w:color="95B3D7"/>
              <w:right w:val="single" w:sz="3" w:space="0" w:color="95B3D7"/>
            </w:tcBorders>
            <w:shd w:val="clear" w:color="auto" w:fill="DBE5F1"/>
          </w:tcPr>
          <w:p w:rsidR="007A7C37" w:rsidRDefault="00B26107">
            <w:pPr>
              <w:spacing w:after="6" w:line="259" w:lineRule="auto"/>
              <w:ind w:left="3" w:firstLine="0"/>
            </w:pPr>
            <w:r>
              <w:rPr>
                <w:sz w:val="22"/>
              </w:rPr>
              <w:t xml:space="preserve">2 adults for up to 20 children </w:t>
            </w:r>
          </w:p>
          <w:p w:rsidR="007A7C37" w:rsidRDefault="00B26107">
            <w:pPr>
              <w:spacing w:after="0" w:line="259" w:lineRule="auto"/>
              <w:ind w:left="3" w:firstLine="0"/>
            </w:pPr>
            <w:r>
              <w:rPr>
                <w:sz w:val="22"/>
              </w:rPr>
              <w:t xml:space="preserve">(preferably one of each gender) with an extra adult for every 10 additional children </w:t>
            </w:r>
          </w:p>
        </w:tc>
        <w:tc>
          <w:tcPr>
            <w:tcW w:w="4066" w:type="dxa"/>
            <w:tcBorders>
              <w:top w:val="single" w:sz="2" w:space="0" w:color="DBE5F1"/>
              <w:left w:val="single" w:sz="3" w:space="0" w:color="95B3D7"/>
              <w:bottom w:val="single" w:sz="3" w:space="0" w:color="95B3D7"/>
              <w:right w:val="single" w:sz="3" w:space="0" w:color="95B3D7"/>
            </w:tcBorders>
            <w:shd w:val="clear" w:color="auto" w:fill="DBE5F1"/>
          </w:tcPr>
          <w:p w:rsidR="007A7C37" w:rsidRDefault="00B26107">
            <w:pPr>
              <w:spacing w:after="0" w:line="259" w:lineRule="auto"/>
              <w:ind w:left="3" w:firstLine="0"/>
            </w:pPr>
            <w:r>
              <w:rPr>
                <w:sz w:val="22"/>
              </w:rPr>
              <w:t xml:space="preserve">2 adults for up to 15 children (preferably one of each gender) with an extra adult for every 8 additional children </w:t>
            </w:r>
          </w:p>
        </w:tc>
      </w:tr>
      <w:tr w:rsidR="007A7C37">
        <w:trPr>
          <w:trHeight w:val="1312"/>
        </w:trPr>
        <w:tc>
          <w:tcPr>
            <w:tcW w:w="1930"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0" w:firstLine="0"/>
            </w:pPr>
            <w:r>
              <w:rPr>
                <w:sz w:val="22"/>
              </w:rPr>
              <w:t xml:space="preserve">13 years and over </w:t>
            </w:r>
          </w:p>
        </w:tc>
        <w:tc>
          <w:tcPr>
            <w:tcW w:w="3562" w:type="dxa"/>
            <w:tcBorders>
              <w:top w:val="single" w:sz="3" w:space="0" w:color="95B3D7"/>
              <w:left w:val="single" w:sz="3" w:space="0" w:color="95B3D7"/>
              <w:bottom w:val="single" w:sz="3" w:space="0" w:color="95B3D7"/>
              <w:right w:val="single" w:sz="3" w:space="0" w:color="95B3D7"/>
            </w:tcBorders>
          </w:tcPr>
          <w:p w:rsidR="007A7C37" w:rsidRDefault="00B26107">
            <w:pPr>
              <w:spacing w:after="2" w:line="259" w:lineRule="auto"/>
              <w:ind w:left="0" w:firstLine="0"/>
            </w:pPr>
            <w:r>
              <w:rPr>
                <w:sz w:val="22"/>
              </w:rPr>
              <w:t xml:space="preserve">2 adults for up to 20 children </w:t>
            </w:r>
          </w:p>
          <w:p w:rsidR="007A7C37" w:rsidRDefault="00B26107">
            <w:pPr>
              <w:spacing w:after="0" w:line="259" w:lineRule="auto"/>
              <w:ind w:left="0" w:firstLine="0"/>
            </w:pPr>
            <w:r>
              <w:rPr>
                <w:sz w:val="22"/>
              </w:rPr>
              <w:t xml:space="preserve">(preferably one of each gender) with an extra adult for every 10 additional children </w:t>
            </w:r>
          </w:p>
        </w:tc>
        <w:tc>
          <w:tcPr>
            <w:tcW w:w="4066" w:type="dxa"/>
            <w:tcBorders>
              <w:top w:val="single" w:sz="3" w:space="0" w:color="95B3D7"/>
              <w:left w:val="single" w:sz="3" w:space="0" w:color="95B3D7"/>
              <w:bottom w:val="single" w:sz="3" w:space="0" w:color="95B3D7"/>
              <w:right w:val="single" w:sz="3" w:space="0" w:color="95B3D7"/>
            </w:tcBorders>
          </w:tcPr>
          <w:p w:rsidR="007A7C37" w:rsidRDefault="00B26107">
            <w:pPr>
              <w:spacing w:after="0" w:line="259" w:lineRule="auto"/>
              <w:ind w:left="0" w:firstLine="0"/>
            </w:pPr>
            <w:r>
              <w:rPr>
                <w:sz w:val="22"/>
              </w:rPr>
              <w:t xml:space="preserve">2 adults for up to 20 children (preferably one of each gender) with an extra adult for every 10 additional children </w:t>
            </w:r>
          </w:p>
        </w:tc>
      </w:tr>
    </w:tbl>
    <w:p w:rsidR="007A7C37" w:rsidRDefault="00B26107">
      <w:pPr>
        <w:ind w:left="-5" w:right="51"/>
      </w:pPr>
      <w:r>
        <w:t xml:space="preserve">Only invite children and young people to your home or on trips in groups and always make sure that another worker is present. </w:t>
      </w:r>
    </w:p>
    <w:p w:rsidR="007A7C37" w:rsidRDefault="00B26107">
      <w:pPr>
        <w:ind w:left="-5" w:right="51"/>
      </w:pPr>
      <w:r>
        <w:t xml:space="preserve">Notify the Safeguarding Officer of any children’s trips which take place in the name of the church. Parental permission must always be sought. </w:t>
      </w:r>
    </w:p>
    <w:p w:rsidR="007A7C37" w:rsidRDefault="00B26107">
      <w:pPr>
        <w:ind w:left="-5" w:right="51"/>
      </w:pPr>
      <w:r>
        <w:t xml:space="preserve">Do not give lifts to children or young people on your own.  Ensure that if transporting children as part of your church role, you have the correct insurance cover in place as well as parental permission. </w:t>
      </w:r>
    </w:p>
    <w:p w:rsidR="007A7C37" w:rsidRDefault="00B26107">
      <w:pPr>
        <w:ind w:left="-5" w:right="51"/>
      </w:pPr>
      <w:r>
        <w:t xml:space="preserve">No person under 18 years of age should be left in sole charge of any children of any age. Nor should children or young people attending a group be left alone at any time. </w:t>
      </w:r>
    </w:p>
    <w:p w:rsidR="007A7C37" w:rsidRDefault="00B26107">
      <w:pPr>
        <w:ind w:left="-5" w:right="51"/>
      </w:pPr>
      <w:r>
        <w:lastRenderedPageBreak/>
        <w:t xml:space="preserve">No one should normally be left working alone with children, young people or adults at risk, but should instead work as part of a team.  </w:t>
      </w:r>
    </w:p>
    <w:p w:rsidR="007A7C37" w:rsidRDefault="00B26107">
      <w:pPr>
        <w:spacing w:after="315"/>
        <w:ind w:left="-5" w:right="52"/>
        <w:jc w:val="both"/>
      </w:pPr>
      <w:r>
        <w:rPr>
          <w:b/>
        </w:rPr>
        <w:t xml:space="preserve">If there are insufficient leaders for groups: </w:t>
      </w:r>
    </w:p>
    <w:p w:rsidR="007A7C37" w:rsidRDefault="00B26107">
      <w:pPr>
        <w:numPr>
          <w:ilvl w:val="0"/>
          <w:numId w:val="7"/>
        </w:numPr>
        <w:spacing w:after="11"/>
        <w:ind w:right="51" w:hanging="720"/>
      </w:pPr>
      <w:r>
        <w:t xml:space="preserve">Internal doors should be left open. </w:t>
      </w:r>
    </w:p>
    <w:p w:rsidR="007A7C37" w:rsidRDefault="00B26107">
      <w:pPr>
        <w:numPr>
          <w:ilvl w:val="0"/>
          <w:numId w:val="7"/>
        </w:numPr>
        <w:spacing w:after="39"/>
        <w:ind w:right="51" w:hanging="720"/>
      </w:pPr>
      <w:r>
        <w:t xml:space="preserve">At least two people should be present before external doors are opened for an event. </w:t>
      </w:r>
    </w:p>
    <w:p w:rsidR="007A7C37" w:rsidRDefault="00B26107">
      <w:pPr>
        <w:numPr>
          <w:ilvl w:val="0"/>
          <w:numId w:val="7"/>
        </w:numPr>
        <w:spacing w:after="39"/>
        <w:ind w:right="51" w:hanging="720"/>
      </w:pPr>
      <w:r>
        <w:t xml:space="preserve">Consider whether you could combine groups together or rearrange planned activities. </w:t>
      </w:r>
    </w:p>
    <w:p w:rsidR="007A7C37" w:rsidRDefault="00B26107">
      <w:pPr>
        <w:numPr>
          <w:ilvl w:val="0"/>
          <w:numId w:val="7"/>
        </w:numPr>
        <w:spacing w:after="242"/>
        <w:ind w:right="51" w:hanging="720"/>
      </w:pPr>
      <w:r>
        <w:t xml:space="preserve">Reconsider whether you can run the group safely </w:t>
      </w:r>
    </w:p>
    <w:p w:rsidR="007A7C37" w:rsidRDefault="00B26107">
      <w:pPr>
        <w:spacing w:after="315"/>
        <w:ind w:left="-5" w:right="52"/>
        <w:jc w:val="both"/>
      </w:pPr>
      <w:r>
        <w:rPr>
          <w:b/>
        </w:rPr>
        <w:t xml:space="preserve">If workers do find themselves on their own with children or adults at risk, they should: </w:t>
      </w:r>
    </w:p>
    <w:p w:rsidR="007A7C37" w:rsidRDefault="00B26107">
      <w:pPr>
        <w:numPr>
          <w:ilvl w:val="0"/>
          <w:numId w:val="7"/>
        </w:numPr>
        <w:spacing w:after="10"/>
        <w:ind w:right="51" w:hanging="720"/>
      </w:pPr>
      <w:r>
        <w:t xml:space="preserve">Assess the risk of sending the child or adult at risk home. </w:t>
      </w:r>
    </w:p>
    <w:p w:rsidR="007A7C37" w:rsidRDefault="00B26107">
      <w:pPr>
        <w:numPr>
          <w:ilvl w:val="0"/>
          <w:numId w:val="7"/>
        </w:numPr>
        <w:spacing w:after="242"/>
        <w:ind w:right="51" w:hanging="720"/>
      </w:pPr>
      <w:r>
        <w:t xml:space="preserve">Phone another team member and let them know the situation. </w:t>
      </w:r>
    </w:p>
    <w:p w:rsidR="007A7C37" w:rsidRDefault="00B26107">
      <w:pPr>
        <w:spacing w:after="315"/>
        <w:ind w:left="-5" w:right="52"/>
        <w:jc w:val="both"/>
      </w:pPr>
      <w:r>
        <w:rPr>
          <w:b/>
        </w:rPr>
        <w:t xml:space="preserve">If a child or adult at risk wants to talk on a one-to-one basis you should make sure that: </w:t>
      </w:r>
    </w:p>
    <w:p w:rsidR="007A7C37" w:rsidRDefault="00B26107">
      <w:pPr>
        <w:numPr>
          <w:ilvl w:val="0"/>
          <w:numId w:val="7"/>
        </w:numPr>
        <w:spacing w:after="10"/>
        <w:ind w:right="51" w:hanging="720"/>
      </w:pPr>
      <w:r>
        <w:t xml:space="preserve">You try to hold the conversation in a corner of a room where other people are present. </w:t>
      </w:r>
    </w:p>
    <w:p w:rsidR="007A7C37" w:rsidRDefault="00B26107">
      <w:pPr>
        <w:numPr>
          <w:ilvl w:val="0"/>
          <w:numId w:val="7"/>
        </w:numPr>
        <w:spacing w:after="11"/>
        <w:ind w:right="51" w:hanging="720"/>
      </w:pPr>
      <w:r>
        <w:t xml:space="preserve">You leave the door open if you are in a room on your own. </w:t>
      </w:r>
    </w:p>
    <w:p w:rsidR="007A7C37" w:rsidRDefault="00B26107">
      <w:pPr>
        <w:numPr>
          <w:ilvl w:val="0"/>
          <w:numId w:val="7"/>
        </w:numPr>
        <w:spacing w:after="243"/>
        <w:ind w:right="51" w:hanging="720"/>
      </w:pPr>
      <w:r>
        <w:t xml:space="preserve">Another team member knows where you are. </w:t>
      </w:r>
      <w:r>
        <w:rPr>
          <w:rFonts w:ascii="Segoe UI Symbol" w:eastAsia="Segoe UI Symbol" w:hAnsi="Segoe UI Symbol" w:cs="Segoe UI Symbol"/>
        </w:rPr>
        <w:t></w:t>
      </w:r>
      <w:r>
        <w:rPr>
          <w:rFonts w:ascii="Arial" w:eastAsia="Arial" w:hAnsi="Arial" w:cs="Arial"/>
        </w:rPr>
        <w:t xml:space="preserve"> </w:t>
      </w:r>
      <w:r>
        <w:t xml:space="preserve">You do not promise confidentiality. </w:t>
      </w:r>
    </w:p>
    <w:p w:rsidR="007A7C37" w:rsidRDefault="00B26107">
      <w:pPr>
        <w:ind w:left="-5" w:right="51"/>
      </w:pPr>
      <w:r>
        <w:t xml:space="preserve">Consideration should be given to how many workers should be involved with a group and whether they should be male or female workers, or both will need to be assigned to that group.  </w:t>
      </w:r>
    </w:p>
    <w:p w:rsidR="007A7C37" w:rsidRDefault="00B26107">
      <w:pPr>
        <w:spacing w:after="0" w:line="259" w:lineRule="auto"/>
        <w:ind w:left="0" w:firstLine="0"/>
      </w:pPr>
      <w:r>
        <w:rPr>
          <w:b/>
        </w:rPr>
        <w:t xml:space="preserve"> </w:t>
      </w:r>
    </w:p>
    <w:p w:rsidR="007A7C37" w:rsidRDefault="00B26107">
      <w:pPr>
        <w:pStyle w:val="Heading2"/>
        <w:ind w:left="-5" w:right="52"/>
      </w:pPr>
      <w:r>
        <w:t xml:space="preserve">Additional Support Needs </w:t>
      </w:r>
    </w:p>
    <w:p w:rsidR="007A7C37" w:rsidRDefault="00B26107">
      <w:pPr>
        <w:ind w:left="-5" w:right="51"/>
      </w:pPr>
      <w:r>
        <w:t xml:space="preserve">Children and young people who have additional support needs can be at greater risk of abuse. They could require more help with personal care, such as washing, dressing, toileting, feeding, mobility, etc. Some children may have limited understanding and behave in a non-age-appropriate way. Please speak with the parents/carers of children/young people with additional support needs and find out from them how best to assist the child or young person. Older children will have their own views of how they can be best supported. </w:t>
      </w:r>
    </w:p>
    <w:p w:rsidR="007A7C37" w:rsidRDefault="00B26107">
      <w:pPr>
        <w:pStyle w:val="Heading2"/>
        <w:ind w:left="-5" w:right="52"/>
      </w:pPr>
      <w:r>
        <w:t xml:space="preserve">Visiting Children or Young People at Home </w:t>
      </w:r>
    </w:p>
    <w:p w:rsidR="007A7C37" w:rsidRDefault="00B26107">
      <w:pPr>
        <w:ind w:left="-5" w:right="51"/>
      </w:pPr>
      <w:r>
        <w:t xml:space="preserve">It is unlikely that workers will need to make pastoral visits to children and their families at home on behalf of the church. If a situation occurs where it is needed then it should be done in pairs, and with the prior agreement of the Pastor, or in the event of his unavailability the Safeguarding Trustee.  </w:t>
      </w:r>
    </w:p>
    <w:p w:rsidR="007A7C37" w:rsidRDefault="00B26107">
      <w:pPr>
        <w:pStyle w:val="Heading2"/>
        <w:ind w:left="-5" w:right="52"/>
      </w:pPr>
      <w:r>
        <w:lastRenderedPageBreak/>
        <w:t xml:space="preserve">Children with no adult supervision </w:t>
      </w:r>
    </w:p>
    <w:p w:rsidR="007A7C37" w:rsidRDefault="00B26107">
      <w:pPr>
        <w:ind w:left="-5" w:right="51"/>
      </w:pPr>
      <w:r>
        <w:t xml:space="preserve">When children turn up to and want to join in with church activities without the knowledge of their parents/carers, workers will: </w:t>
      </w:r>
    </w:p>
    <w:p w:rsidR="007A7C37" w:rsidRDefault="00B26107">
      <w:pPr>
        <w:ind w:left="-5" w:right="51"/>
      </w:pPr>
      <w:r>
        <w:t xml:space="preserve">Welcome the child and try to establish their name, age, address and telephone number. </w:t>
      </w:r>
    </w:p>
    <w:p w:rsidR="007A7C37" w:rsidRDefault="00B26107">
      <w:pPr>
        <w:ind w:left="-5" w:right="51"/>
      </w:pPr>
      <w:r>
        <w:t xml:space="preserve">Record their visit. </w:t>
      </w:r>
    </w:p>
    <w:p w:rsidR="007A7C37" w:rsidRDefault="00B26107">
      <w:pPr>
        <w:ind w:left="-5" w:right="51"/>
      </w:pPr>
      <w:r>
        <w:t xml:space="preserve">Ask the child if a parent/carer is aware of where they are. Where possible, phone and make contact. </w:t>
      </w:r>
    </w:p>
    <w:p w:rsidR="007A7C37" w:rsidRDefault="00B26107">
      <w:pPr>
        <w:ind w:left="-5" w:right="51"/>
      </w:pPr>
      <w:r>
        <w:t xml:space="preserve">Without interrogating the child, find out as soon as possible whether they have any specific needs (e.g. medication) so that you can respond appropriately in an emergency. </w:t>
      </w:r>
    </w:p>
    <w:p w:rsidR="007A7C37" w:rsidRDefault="00B26107">
      <w:pPr>
        <w:ind w:left="-5" w:right="51"/>
      </w:pPr>
      <w:r>
        <w:t xml:space="preserve">Give the child a consent form and explain it needs to be filled in and brought back next time. </w:t>
      </w:r>
    </w:p>
    <w:p w:rsidR="007A7C37" w:rsidRDefault="00B26107">
      <w:pPr>
        <w:pStyle w:val="Heading2"/>
        <w:ind w:left="-5" w:right="52"/>
      </w:pPr>
      <w:r>
        <w:t xml:space="preserve">Physical Contact </w:t>
      </w:r>
    </w:p>
    <w:p w:rsidR="007A7C37" w:rsidRDefault="00B26107">
      <w:pPr>
        <w:ind w:left="-5" w:right="51"/>
      </w:pPr>
      <w:r>
        <w:t xml:space="preserve">Keep everything public. A hug within a group context is very different from one behind closed doors. </w:t>
      </w:r>
    </w:p>
    <w:p w:rsidR="007A7C37" w:rsidRDefault="00B26107">
      <w:pPr>
        <w:ind w:left="-5" w:right="51"/>
      </w:pPr>
      <w:r>
        <w:t xml:space="preserve">Touch should be related to the child's needs, not the workers. </w:t>
      </w:r>
    </w:p>
    <w:p w:rsidR="007A7C37" w:rsidRDefault="00B26107">
      <w:pPr>
        <w:ind w:left="-5" w:right="51"/>
      </w:pPr>
      <w:r>
        <w:t xml:space="preserve">Touch should be age-appropriate and generally initiated by the child rather than the worker. </w:t>
      </w:r>
    </w:p>
    <w:p w:rsidR="007A7C37" w:rsidRDefault="00B26107">
      <w:pPr>
        <w:ind w:left="-5" w:right="51"/>
      </w:pPr>
      <w:r>
        <w:t xml:space="preserve">Workers should avoid any physical activity that is, or may be thought to be, sexually stimulating to the adult or the child. </w:t>
      </w:r>
    </w:p>
    <w:p w:rsidR="007A7C37" w:rsidRDefault="00B26107">
      <w:pPr>
        <w:ind w:left="-5" w:right="51"/>
      </w:pPr>
      <w:r>
        <w:t xml:space="preserve"> Children are entitled to privacy to ensure their personal dignity. </w:t>
      </w:r>
    </w:p>
    <w:p w:rsidR="007A7C37" w:rsidRDefault="00B26107">
      <w:pPr>
        <w:ind w:left="-5" w:right="51"/>
      </w:pPr>
      <w:r>
        <w:t xml:space="preserve"> Children have the right to decide how much physical contact they have with others, except in exceptional circumstances such as when they need medical attention. </w:t>
      </w:r>
    </w:p>
    <w:p w:rsidR="007A7C37" w:rsidRDefault="00B26107">
      <w:pPr>
        <w:ind w:left="-5" w:right="51"/>
      </w:pPr>
      <w:r>
        <w:t xml:space="preserve">When giving first aid workers should encourage the child to do what they can manage themselves but consider the child's best interests and give appropriate help where necessary. </w:t>
      </w:r>
    </w:p>
    <w:p w:rsidR="007A7C37" w:rsidRDefault="00B26107">
      <w:pPr>
        <w:ind w:left="-5" w:right="51"/>
      </w:pPr>
      <w:r>
        <w:t xml:space="preserve">Team members should monitor one another. They should help each other by constructively challenging anything which could be misunderstood or misconstrued. </w:t>
      </w:r>
    </w:p>
    <w:p w:rsidR="007A7C37" w:rsidRDefault="00B26107">
      <w:pPr>
        <w:ind w:left="-5" w:right="51"/>
      </w:pPr>
      <w:r>
        <w:t xml:space="preserve"> If a team member is unsure about whether the actions of another volunteer or worker constitutes a concern, they should raise this with the Safeguarding Officer  </w:t>
      </w:r>
    </w:p>
    <w:p w:rsidR="007A7C37" w:rsidRDefault="00B26107">
      <w:pPr>
        <w:ind w:left="-5" w:right="51"/>
      </w:pPr>
      <w:r>
        <w:t xml:space="preserve">Whilst this section relates specifically to physical contact with children the same consideration should be given to interactions with adults in the church, especially those who might be considered Adults at Risk.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60" w:line="259" w:lineRule="auto"/>
        <w:ind w:left="97" w:right="165" w:firstLine="0"/>
      </w:pPr>
      <w:r>
        <w:rPr>
          <w:b/>
        </w:rPr>
        <w:lastRenderedPageBreak/>
        <w:t xml:space="preserve">Digital Communication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07" w:right="165"/>
      </w:pPr>
      <w:r>
        <w:t xml:space="preserve">Digital communication with children under secondary school age should be through their parent, guardian or carer.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07" w:right="165"/>
      </w:pPr>
      <w:r>
        <w:t xml:space="preserve">For children over 12 and adults at risk (and consent has been granted) e-mail can be used but should be limited to sharing generic information, for example, to remind young people about meetings. If email is used, workers will ensure that they are accountable by copying each message to a designated email address. It is important that workers use clear and unambiguous language to reduce the risk of misinterpretation, for example, avoiding inappropriate terms such as ‘love’ when ending an email.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80" w:line="239" w:lineRule="auto"/>
        <w:ind w:left="97" w:right="165" w:firstLine="0"/>
        <w:jc w:val="both"/>
      </w:pPr>
      <w:r>
        <w:t xml:space="preserve">There is a presumption against the use of Instant Messaging such as Snapchat, WhatsApp, Instagram – and a presumption in favour of face to face communication and communication via parents, guardians or carers.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07" w:right="165"/>
      </w:pPr>
      <w:r>
        <w:t xml:space="preserve">Workers should not take photos of children, young people or adults at risk unless permission is sought in advance and should not store such photos on personal phones.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07" w:right="165"/>
      </w:pPr>
      <w:r>
        <w:t xml:space="preserve">Any social media activity must be via official church accounts and must be separate from workers own personal accounts.  This is to ensure that all communication with children and young people is kept within the public domain.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07" w:right="165"/>
      </w:pPr>
      <w:r>
        <w:t xml:space="preserve">Workers should not send private messages to children on social media. Workers should ensure that all communications are transparent and open to scrutiny.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0" w:line="239" w:lineRule="auto"/>
        <w:ind w:left="97" w:right="165" w:firstLine="0"/>
      </w:pPr>
      <w:r>
        <w:t xml:space="preserve">Workers should not accept ‘friend’ or ‘following’ requests from children on their personal accounts, nor seek to be ‘friends’ or a ‘follower’ of any child known to them in a church context.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22"/>
      </w:pPr>
      <w:r>
        <w:t xml:space="preserve">Permission must be obtained, via a consent form, of all children who will appear in a photograph or video before the photograph is taken or footage recorded – permission can be requested to have effect while the child continues to be a participant in activities of the Church – or specifically where participation in an event requires additional consent (such as a weekend event or day trip).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22"/>
      </w:pPr>
      <w:r>
        <w:t xml:space="preserve">It must be made clear why that person's image is being used, what you will be using it for, and who might want to look at the picture.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22"/>
      </w:pPr>
      <w:r>
        <w:t xml:space="preserve">Children and young people under the age of 18 should not be identified by surname or other personal details, including email, postal address or telephone number.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72"/>
        <w:ind w:left="122"/>
      </w:pPr>
      <w:r>
        <w:t xml:space="preserve">When using photographs of children and young people, it is preferable to use group pictures. </w:t>
      </w:r>
    </w:p>
    <w:p w:rsidR="007A7C37" w:rsidRDefault="00B26107" w:rsidP="00E73240">
      <w:pPr>
        <w:pBdr>
          <w:top w:val="single" w:sz="3" w:space="0" w:color="000000"/>
          <w:left w:val="single" w:sz="3" w:space="0" w:color="000000"/>
          <w:bottom w:val="single" w:sz="3" w:space="0" w:color="000000"/>
          <w:right w:val="single" w:sz="3" w:space="0" w:color="000000"/>
        </w:pBdr>
        <w:shd w:val="clear" w:color="auto" w:fill="D6E3BC"/>
        <w:spacing w:after="255" w:line="259" w:lineRule="auto"/>
        <w:ind w:left="112" w:firstLine="0"/>
      </w:pPr>
      <w:r>
        <w:t xml:space="preserve"> </w:t>
      </w:r>
    </w:p>
    <w:p w:rsidR="007A7C37" w:rsidRDefault="00B26107">
      <w:pPr>
        <w:pBdr>
          <w:top w:val="single" w:sz="3" w:space="0" w:color="000000"/>
          <w:left w:val="single" w:sz="3" w:space="0" w:color="000000"/>
          <w:bottom w:val="single" w:sz="3" w:space="0" w:color="000000"/>
          <w:right w:val="single" w:sz="3" w:space="0" w:color="000000"/>
        </w:pBdr>
        <w:shd w:val="clear" w:color="auto" w:fill="D6E3BC"/>
        <w:spacing w:after="260" w:line="259" w:lineRule="auto"/>
        <w:ind w:left="112" w:firstLine="0"/>
      </w:pPr>
      <w:r>
        <w:rPr>
          <w:rFonts w:ascii="Times New Roman" w:eastAsia="Times New Roman" w:hAnsi="Times New Roman" w:cs="Times New Roman"/>
          <w:sz w:val="27"/>
        </w:rPr>
        <w:t xml:space="preserve"> </w:t>
      </w:r>
    </w:p>
    <w:p w:rsidR="007A7C37" w:rsidRDefault="00B26107" w:rsidP="00E73240">
      <w:pPr>
        <w:spacing w:after="248" w:line="259" w:lineRule="auto"/>
        <w:ind w:left="0" w:firstLine="0"/>
      </w:pPr>
      <w:r>
        <w:rPr>
          <w:rFonts w:ascii="Times New Roman" w:eastAsia="Times New Roman" w:hAnsi="Times New Roman" w:cs="Times New Roman"/>
          <w:sz w:val="27"/>
        </w:rPr>
        <w:lastRenderedPageBreak/>
        <w:t xml:space="preserve"> </w:t>
      </w:r>
    </w:p>
    <w:p w:rsidR="007A7C37" w:rsidRDefault="00B26107">
      <w:pPr>
        <w:spacing w:after="0" w:line="259" w:lineRule="auto"/>
        <w:ind w:left="0" w:firstLine="0"/>
      </w:pPr>
      <w:r>
        <w:t xml:space="preserve"> </w:t>
      </w:r>
      <w:r>
        <w:tab/>
        <w:t xml:space="preserve"> </w:t>
      </w:r>
    </w:p>
    <w:p w:rsidR="007A7C37" w:rsidRDefault="00B26107">
      <w:pPr>
        <w:spacing w:after="0" w:line="259" w:lineRule="auto"/>
        <w:ind w:right="245"/>
        <w:jc w:val="right"/>
      </w:pPr>
      <w:r>
        <w:rPr>
          <w:b/>
        </w:rPr>
        <w:t xml:space="preserve">ANNEX B  </w:t>
      </w:r>
    </w:p>
    <w:p w:rsidR="007A7C37" w:rsidRDefault="00B26107">
      <w:pPr>
        <w:spacing w:after="0" w:line="259" w:lineRule="auto"/>
        <w:ind w:left="0" w:firstLine="0"/>
      </w:pPr>
      <w:r>
        <w:rPr>
          <w:b/>
        </w:rPr>
        <w:t xml:space="preserve"> </w:t>
      </w:r>
    </w:p>
    <w:p w:rsidR="007A7C37" w:rsidRDefault="00B26107">
      <w:pPr>
        <w:pStyle w:val="Heading2"/>
        <w:spacing w:after="10"/>
        <w:ind w:left="-5" w:right="52"/>
      </w:pPr>
      <w:r>
        <w:t xml:space="preserve">Definitions </w:t>
      </w:r>
    </w:p>
    <w:p w:rsidR="007A7C37" w:rsidRDefault="00B26107">
      <w:pPr>
        <w:spacing w:after="0" w:line="259" w:lineRule="auto"/>
        <w:ind w:left="0" w:firstLine="0"/>
      </w:pPr>
      <w:r>
        <w:rPr>
          <w:b/>
        </w:rPr>
        <w:t xml:space="preserve"> </w:t>
      </w:r>
    </w:p>
    <w:p w:rsidR="007A7C37" w:rsidRDefault="00B26107">
      <w:pPr>
        <w:spacing w:after="10"/>
        <w:ind w:left="-5" w:right="52"/>
        <w:jc w:val="both"/>
      </w:pPr>
      <w:r>
        <w:rPr>
          <w:b/>
        </w:rPr>
        <w:t xml:space="preserve">Who is a Child?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Sections 93(2) (a) and (b) of the Children (Scotland) Act 1995 define a child in relation to the powers and duties of the local authority. Within this area, child protection procedures apply to children and young people who have not yet reached their 16th birthday and to young people with special needs which might place them at increased risk up to the age of 18 years. </w:t>
      </w:r>
    </w:p>
    <w:p w:rsidR="007A7C37" w:rsidRDefault="00B26107">
      <w:pPr>
        <w:spacing w:after="0" w:line="259" w:lineRule="auto"/>
        <w:ind w:left="0" w:firstLine="0"/>
      </w:pPr>
      <w:r>
        <w:t xml:space="preserve"> </w:t>
      </w:r>
    </w:p>
    <w:p w:rsidR="007A7C37" w:rsidRDefault="00B26107">
      <w:pPr>
        <w:spacing w:after="10"/>
        <w:ind w:left="-5" w:right="52"/>
        <w:jc w:val="both"/>
      </w:pPr>
      <w:r>
        <w:rPr>
          <w:b/>
        </w:rPr>
        <w:t xml:space="preserve">What is Child Abuse?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The general definition of child abuse adopted in Scottish Government Guidance* states that children may need protection where their basic needs are not being met in a manner which is appropriate to their individual needs and stage of development and the child is, or will be, at risk through avoidable acts of commission or omission on the part of those holding parental responsibilities, sibling(s) or other relative(s), or carer(s). </w:t>
      </w:r>
    </w:p>
    <w:p w:rsidR="007A7C37" w:rsidRDefault="00B26107">
      <w:pPr>
        <w:spacing w:after="0" w:line="259" w:lineRule="auto"/>
        <w:ind w:left="0" w:firstLine="0"/>
      </w:pPr>
      <w:r>
        <w:t xml:space="preserve"> </w:t>
      </w:r>
    </w:p>
    <w:p w:rsidR="007A7C37" w:rsidRDefault="00B26107">
      <w:pPr>
        <w:pStyle w:val="Heading2"/>
        <w:spacing w:after="10"/>
        <w:ind w:left="-5" w:right="52"/>
      </w:pPr>
      <w:r>
        <w:t xml:space="preserve">Categories of Abuse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The circumstances of any one child or young person will not always fit neatly within set categories. Nonetheless the categories form the basis of child protection registration and are reflected in inter-agency guidance in relation to child protection.  </w:t>
      </w:r>
    </w:p>
    <w:p w:rsidR="007A7C37" w:rsidRDefault="00B26107">
      <w:pPr>
        <w:spacing w:after="0" w:line="259" w:lineRule="auto"/>
        <w:ind w:left="0" w:firstLine="0"/>
      </w:pPr>
      <w:r>
        <w:t xml:space="preserve"> </w:t>
      </w:r>
    </w:p>
    <w:p w:rsidR="007A7C37" w:rsidRDefault="00B26107">
      <w:pPr>
        <w:spacing w:after="10"/>
        <w:ind w:left="-5" w:right="51"/>
      </w:pPr>
      <w:r>
        <w:t xml:space="preserve">The categories are as follows: </w:t>
      </w:r>
    </w:p>
    <w:p w:rsidR="007A7C37" w:rsidRDefault="00B26107">
      <w:pPr>
        <w:spacing w:after="0" w:line="259" w:lineRule="auto"/>
        <w:ind w:left="0" w:firstLine="0"/>
      </w:pPr>
      <w:r>
        <w:t xml:space="preserve"> </w:t>
      </w:r>
    </w:p>
    <w:p w:rsidR="007A7C37" w:rsidRDefault="00B26107">
      <w:pPr>
        <w:pStyle w:val="Heading2"/>
        <w:spacing w:after="10"/>
        <w:ind w:left="-5" w:right="52"/>
      </w:pPr>
      <w:r>
        <w:t>Physical Injury</w:t>
      </w:r>
      <w:r>
        <w:rPr>
          <w:b w:val="0"/>
        </w:rPr>
        <w:t xml:space="preserve"> </w:t>
      </w:r>
    </w:p>
    <w:p w:rsidR="007A7C37" w:rsidRDefault="00B26107">
      <w:pPr>
        <w:spacing w:after="0" w:line="259" w:lineRule="auto"/>
        <w:ind w:left="720" w:firstLine="0"/>
      </w:pPr>
      <w:r>
        <w:t xml:space="preserve"> </w:t>
      </w:r>
    </w:p>
    <w:p w:rsidR="007A7C37" w:rsidRDefault="00B26107">
      <w:pPr>
        <w:spacing w:after="1" w:line="240" w:lineRule="auto"/>
        <w:ind w:left="-5" w:right="53"/>
        <w:jc w:val="both"/>
      </w:pPr>
      <w:r>
        <w:t xml:space="preserve">Actual or attempted physical injury to a child, including the administration of toxic substances, where there is knowledge, or reasonable suspicion, that the injury was inflicted or knowingly not prevented. </w:t>
      </w:r>
    </w:p>
    <w:p w:rsidR="007A7C37" w:rsidRDefault="00B26107">
      <w:pPr>
        <w:spacing w:after="0" w:line="259" w:lineRule="auto"/>
        <w:ind w:left="720" w:firstLine="0"/>
      </w:pPr>
      <w:r>
        <w:t xml:space="preserve"> </w:t>
      </w:r>
    </w:p>
    <w:p w:rsidR="007A7C37" w:rsidRDefault="00B26107">
      <w:pPr>
        <w:pStyle w:val="Heading2"/>
        <w:spacing w:after="10"/>
        <w:ind w:left="-5" w:right="52"/>
      </w:pPr>
      <w:r>
        <w:t xml:space="preserve">Sexual Abuse </w:t>
      </w:r>
    </w:p>
    <w:p w:rsidR="007A7C37" w:rsidRDefault="00B26107">
      <w:pPr>
        <w:spacing w:after="0" w:line="259" w:lineRule="auto"/>
        <w:ind w:left="720" w:firstLine="0"/>
      </w:pPr>
      <w:r>
        <w:t xml:space="preserve"> </w:t>
      </w:r>
    </w:p>
    <w:p w:rsidR="007A7C37" w:rsidRDefault="00B26107">
      <w:pPr>
        <w:spacing w:after="1" w:line="240" w:lineRule="auto"/>
        <w:ind w:left="-5" w:right="53"/>
        <w:jc w:val="both"/>
      </w:pPr>
      <w:r>
        <w:t xml:space="preserve">Any child below the age of 16 may be deemed to have been sexually abused when any person(s), by design or neglect, exploits a child through any activity for sexual gratification </w:t>
      </w:r>
      <w:proofErr w:type="gramStart"/>
      <w:r>
        <w:t>whether or not</w:t>
      </w:r>
      <w:proofErr w:type="gramEnd"/>
      <w:r>
        <w:t xml:space="preserve"> it is claimed that the child consented or assented.   </w:t>
      </w:r>
    </w:p>
    <w:p w:rsidR="007A7C37" w:rsidRDefault="00B26107">
      <w:pPr>
        <w:spacing w:after="0" w:line="259" w:lineRule="auto"/>
        <w:ind w:left="720" w:firstLine="0"/>
      </w:pPr>
      <w:r>
        <w:t xml:space="preserve"> </w:t>
      </w:r>
    </w:p>
    <w:p w:rsidR="00794DCA" w:rsidRDefault="00794DCA">
      <w:pPr>
        <w:pStyle w:val="Heading2"/>
        <w:spacing w:after="10"/>
        <w:ind w:left="-5" w:right="52"/>
      </w:pPr>
    </w:p>
    <w:p w:rsidR="00794DCA" w:rsidRDefault="00794DCA">
      <w:pPr>
        <w:pStyle w:val="Heading2"/>
        <w:spacing w:after="10"/>
        <w:ind w:left="-5" w:right="52"/>
      </w:pPr>
    </w:p>
    <w:p w:rsidR="00794DCA" w:rsidRDefault="00794DCA">
      <w:pPr>
        <w:pStyle w:val="Heading2"/>
        <w:spacing w:after="10"/>
        <w:ind w:left="-5" w:right="52"/>
      </w:pPr>
    </w:p>
    <w:p w:rsidR="007A7C37" w:rsidRDefault="00B26107">
      <w:pPr>
        <w:pStyle w:val="Heading2"/>
        <w:spacing w:after="10"/>
        <w:ind w:left="-5" w:right="52"/>
      </w:pPr>
      <w:r>
        <w:t>Faltering growth</w:t>
      </w:r>
      <w:r>
        <w:rPr>
          <w:b w:val="0"/>
        </w:rPr>
        <w:t xml:space="preserve"> </w:t>
      </w:r>
    </w:p>
    <w:p w:rsidR="00794DCA" w:rsidRDefault="00B26107" w:rsidP="00794DCA">
      <w:pPr>
        <w:spacing w:after="0" w:line="259" w:lineRule="auto"/>
        <w:ind w:left="0" w:firstLine="0"/>
      </w:pPr>
      <w:r>
        <w:t xml:space="preserve"> </w:t>
      </w:r>
    </w:p>
    <w:p w:rsidR="007A7C37" w:rsidRDefault="00B26107" w:rsidP="00794DCA">
      <w:pPr>
        <w:spacing w:after="0" w:line="259" w:lineRule="auto"/>
        <w:ind w:left="0" w:firstLine="0"/>
      </w:pPr>
      <w:r>
        <w:t xml:space="preserve">Children who significantly fail to reach normal growth and developmental milestones (i.e. physical growth, weight, motor, social and intellectual development) where physical and genetic reasons for the failure have been medically eliminated. </w:t>
      </w:r>
    </w:p>
    <w:p w:rsidR="007A7C37" w:rsidRDefault="00B26107">
      <w:pPr>
        <w:spacing w:after="0" w:line="259" w:lineRule="auto"/>
        <w:ind w:left="0" w:firstLine="0"/>
      </w:pPr>
      <w:r>
        <w:t xml:space="preserve"> </w:t>
      </w:r>
    </w:p>
    <w:p w:rsidR="007A7C37" w:rsidRPr="00794DCA" w:rsidRDefault="00B26107" w:rsidP="00794DCA">
      <w:pPr>
        <w:spacing w:after="0" w:line="259" w:lineRule="auto"/>
        <w:ind w:left="0" w:firstLine="0"/>
        <w:rPr>
          <w:b/>
        </w:rPr>
      </w:pPr>
      <w:r w:rsidRPr="00794DCA">
        <w:rPr>
          <w:b/>
        </w:rPr>
        <w:t xml:space="preserve"> Emotional Abuse </w:t>
      </w:r>
    </w:p>
    <w:p w:rsidR="007A7C37" w:rsidRDefault="00B26107">
      <w:pPr>
        <w:spacing w:after="0" w:line="259" w:lineRule="auto"/>
        <w:ind w:left="0" w:firstLine="0"/>
      </w:pPr>
      <w:r>
        <w:t xml:space="preserve"> </w:t>
      </w:r>
    </w:p>
    <w:p w:rsidR="007A7C37" w:rsidRDefault="00B26107">
      <w:pPr>
        <w:spacing w:after="5"/>
        <w:ind w:left="-5"/>
      </w:pPr>
      <w:r>
        <w:t xml:space="preserve">Failure to provide for the child’s basic emotional needs such as to have a severe effect on the behaviour and development of the child. </w:t>
      </w:r>
    </w:p>
    <w:p w:rsidR="007A7C37" w:rsidRDefault="00B26107">
      <w:pPr>
        <w:spacing w:after="0" w:line="259" w:lineRule="auto"/>
        <w:ind w:left="0" w:firstLine="0"/>
      </w:pPr>
      <w:r>
        <w:t xml:space="preserve"> </w:t>
      </w:r>
    </w:p>
    <w:p w:rsidR="007A7C37" w:rsidRDefault="00B26107">
      <w:pPr>
        <w:pStyle w:val="Heading2"/>
        <w:spacing w:after="10"/>
        <w:ind w:left="-5" w:right="52"/>
      </w:pPr>
      <w:r>
        <w:t>Physical Neglect</w:t>
      </w:r>
      <w:r>
        <w:rPr>
          <w:b w:val="0"/>
        </w:rPr>
        <w:t xml:space="preserv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This occurs when a child’s essential needs are not met and this is likely to cause impairment to physical health and development. Such needs include food, clothing, cleanliness, shelter and warmth. A lack of appropriate care, including access to health care, may result in persistent or severe exposure, through negligence, to circumstances which endanger the child  </w:t>
      </w:r>
    </w:p>
    <w:p w:rsidR="007A7C37" w:rsidRDefault="00B26107">
      <w:pPr>
        <w:spacing w:after="0" w:line="259" w:lineRule="auto"/>
        <w:ind w:left="0" w:firstLine="0"/>
      </w:pPr>
      <w:r>
        <w:t xml:space="preserve"> </w:t>
      </w:r>
    </w:p>
    <w:p w:rsidR="007A7C37" w:rsidRDefault="00B26107">
      <w:pPr>
        <w:spacing w:after="10"/>
        <w:ind w:left="-5" w:right="52"/>
        <w:jc w:val="both"/>
      </w:pPr>
      <w:r>
        <w:rPr>
          <w:b/>
        </w:rPr>
        <w:t xml:space="preserve">Who is an adult at risk? </w:t>
      </w:r>
    </w:p>
    <w:p w:rsidR="007A7C37" w:rsidRDefault="00B26107">
      <w:pPr>
        <w:spacing w:after="0" w:line="259" w:lineRule="auto"/>
        <w:ind w:left="0" w:firstLine="0"/>
      </w:pPr>
      <w:r>
        <w:rPr>
          <w:b/>
        </w:rPr>
        <w:t xml:space="preserve"> </w:t>
      </w:r>
    </w:p>
    <w:p w:rsidR="007A7C37" w:rsidRDefault="00B26107">
      <w:pPr>
        <w:ind w:left="-5" w:right="51"/>
      </w:pPr>
      <w:r>
        <w:t xml:space="preserve">Adults at risk are adults, aged 16 years of age and over, who: </w:t>
      </w:r>
    </w:p>
    <w:p w:rsidR="007A7C37" w:rsidRDefault="00B26107">
      <w:pPr>
        <w:numPr>
          <w:ilvl w:val="0"/>
          <w:numId w:val="8"/>
        </w:numPr>
        <w:spacing w:after="0"/>
        <w:ind w:right="278" w:hanging="360"/>
      </w:pPr>
      <w:r>
        <w:t xml:space="preserve">are unable to safeguard their own wellbeing, property, rights or other interests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are at risk of harm </w:t>
      </w:r>
    </w:p>
    <w:p w:rsidR="00EF4E62" w:rsidRPr="00EF4E62" w:rsidRDefault="00B26107">
      <w:pPr>
        <w:numPr>
          <w:ilvl w:val="0"/>
          <w:numId w:val="8"/>
        </w:numPr>
        <w:spacing w:after="0"/>
        <w:ind w:right="278" w:hanging="360"/>
      </w:pPr>
      <w:r>
        <w:t xml:space="preserve">because they are affected by disability, mental disorder, illness or physical or mental infirmity, are more vulnerable to being harmed than adults who are not so affected </w:t>
      </w:r>
      <w:r>
        <w:rPr>
          <w:b/>
        </w:rPr>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r>
    </w:p>
    <w:p w:rsidR="00EF4E62" w:rsidRPr="00EF4E62" w:rsidRDefault="00EF4E62" w:rsidP="00EF4E62">
      <w:pPr>
        <w:spacing w:after="0"/>
        <w:ind w:left="720" w:right="278" w:firstLine="0"/>
      </w:pPr>
    </w:p>
    <w:p w:rsidR="007A7C37" w:rsidRDefault="00B26107" w:rsidP="00EF4E62">
      <w:pPr>
        <w:spacing w:after="0"/>
        <w:ind w:left="7200" w:right="278" w:firstLine="0"/>
      </w:pPr>
      <w:r>
        <w:rPr>
          <w:b/>
        </w:rPr>
        <w:t xml:space="preserve">ANNEX C </w:t>
      </w:r>
    </w:p>
    <w:p w:rsidR="007A7C37" w:rsidRDefault="00B26107">
      <w:pPr>
        <w:spacing w:after="0" w:line="259" w:lineRule="auto"/>
        <w:ind w:left="0" w:firstLine="0"/>
      </w:pPr>
      <w:r>
        <w:rPr>
          <w:b/>
        </w:rPr>
        <w:t xml:space="preserve"> </w:t>
      </w:r>
    </w:p>
    <w:p w:rsidR="007A7C37" w:rsidRDefault="00B26107">
      <w:pPr>
        <w:pStyle w:val="Heading2"/>
        <w:spacing w:after="10"/>
        <w:ind w:left="-5" w:right="52"/>
      </w:pPr>
      <w:r>
        <w:t xml:space="preserve">STATEMENT ON DISCIPLINE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Discipline is the education of a person’s character. It includes nurturing, training, instruction, chastisement, verbal rebuke, teaching and encouragement. Discipline brings security, produces character, prepares for life, is evidence of love and is God’s heart (Hebrews 12: 5 – 12 and Proverbs 22: 6) </w:t>
      </w:r>
    </w:p>
    <w:p w:rsidR="007A7C37" w:rsidRDefault="00B26107">
      <w:pPr>
        <w:spacing w:after="0" w:line="259" w:lineRule="auto"/>
        <w:ind w:left="0" w:firstLine="0"/>
      </w:pPr>
      <w:r>
        <w:t xml:space="preserve"> </w:t>
      </w:r>
    </w:p>
    <w:p w:rsidR="007A7C37" w:rsidRDefault="00B26107">
      <w:pPr>
        <w:spacing w:after="5"/>
        <w:ind w:left="-5"/>
      </w:pPr>
      <w:r>
        <w:t xml:space="preserve">Within the church’s work with children and young people the following must be complied with: </w:t>
      </w:r>
    </w:p>
    <w:p w:rsidR="007A7C37" w:rsidRDefault="00B26107">
      <w:pPr>
        <w:spacing w:after="25" w:line="259" w:lineRule="auto"/>
        <w:ind w:left="0" w:firstLine="0"/>
      </w:pPr>
      <w:r>
        <w:t xml:space="preserve"> </w:t>
      </w:r>
    </w:p>
    <w:p w:rsidR="007A7C37" w:rsidRDefault="00B26107">
      <w:pPr>
        <w:numPr>
          <w:ilvl w:val="0"/>
          <w:numId w:val="9"/>
        </w:numPr>
        <w:spacing w:after="10"/>
        <w:ind w:right="51" w:hanging="360"/>
      </w:pPr>
      <w:r>
        <w:t xml:space="preserve">Be a good role model and set a positive example. </w:t>
      </w:r>
    </w:p>
    <w:p w:rsidR="007A7C37" w:rsidRDefault="00B26107">
      <w:pPr>
        <w:numPr>
          <w:ilvl w:val="0"/>
          <w:numId w:val="9"/>
        </w:numPr>
        <w:spacing w:after="11"/>
        <w:ind w:right="51" w:hanging="360"/>
      </w:pPr>
      <w:r>
        <w:t xml:space="preserve">Show a consistent approach to discipline. </w:t>
      </w:r>
    </w:p>
    <w:p w:rsidR="007A7C37" w:rsidRDefault="00B26107">
      <w:pPr>
        <w:numPr>
          <w:ilvl w:val="0"/>
          <w:numId w:val="9"/>
        </w:numPr>
        <w:spacing w:after="10"/>
        <w:ind w:right="51" w:hanging="360"/>
      </w:pPr>
      <w:r>
        <w:lastRenderedPageBreak/>
        <w:t xml:space="preserve">Never hit or smack a child or young person.  </w:t>
      </w:r>
    </w:p>
    <w:p w:rsidR="007A7C37" w:rsidRDefault="00B26107">
      <w:pPr>
        <w:numPr>
          <w:ilvl w:val="0"/>
          <w:numId w:val="9"/>
        </w:numPr>
        <w:spacing w:after="11"/>
        <w:ind w:right="51" w:hanging="360"/>
      </w:pPr>
      <w:r>
        <w:t xml:space="preserve">Never reject a child or young person – just their behaviour. </w:t>
      </w:r>
    </w:p>
    <w:p w:rsidR="007A7C37" w:rsidRDefault="00B26107">
      <w:pPr>
        <w:numPr>
          <w:ilvl w:val="0"/>
          <w:numId w:val="9"/>
        </w:numPr>
        <w:spacing w:after="10"/>
        <w:ind w:right="51" w:hanging="360"/>
      </w:pPr>
      <w:r>
        <w:t xml:space="preserve">The ground rules should be simple and clear  </w:t>
      </w:r>
    </w:p>
    <w:p w:rsidR="007A7C37" w:rsidRDefault="00B26107">
      <w:pPr>
        <w:numPr>
          <w:ilvl w:val="0"/>
          <w:numId w:val="9"/>
        </w:numPr>
        <w:spacing w:after="11"/>
        <w:ind w:right="51" w:hanging="360"/>
      </w:pPr>
      <w:r>
        <w:t xml:space="preserve">Do not shout in anger or put a child or young person down with words or comments. </w:t>
      </w:r>
    </w:p>
    <w:p w:rsidR="007A7C37" w:rsidRDefault="00B26107">
      <w:pPr>
        <w:numPr>
          <w:ilvl w:val="0"/>
          <w:numId w:val="9"/>
        </w:numPr>
        <w:spacing w:after="39"/>
        <w:ind w:right="51" w:hanging="360"/>
      </w:pPr>
      <w:r>
        <w:t xml:space="preserve">Where required conversations relating to behaviour should take place away from the main group (but not in a separate room) and alongside another responsible adult </w:t>
      </w:r>
    </w:p>
    <w:p w:rsidR="007A7C37" w:rsidRDefault="00B26107">
      <w:pPr>
        <w:numPr>
          <w:ilvl w:val="0"/>
          <w:numId w:val="9"/>
        </w:numPr>
        <w:spacing w:after="38"/>
        <w:ind w:right="51" w:hanging="360"/>
      </w:pPr>
      <w:r>
        <w:t xml:space="preserve">Take care to give quieter and well behaved children and young people attention - don’t allow some to take all your time and energy. </w:t>
      </w:r>
    </w:p>
    <w:p w:rsidR="007A7C37" w:rsidRDefault="00B26107">
      <w:pPr>
        <w:numPr>
          <w:ilvl w:val="0"/>
          <w:numId w:val="9"/>
        </w:numPr>
        <w:spacing w:after="10"/>
        <w:ind w:right="51" w:hanging="360"/>
      </w:pPr>
      <w:r>
        <w:t xml:space="preserve">Any discipline issues should be discussed only with fellow leaders of the same group or discussed with the group leader for advice and guidance on a confidential basis. </w:t>
      </w:r>
    </w:p>
    <w:p w:rsidR="007A7C37" w:rsidRDefault="00B26107">
      <w:pPr>
        <w:spacing w:after="0" w:line="259" w:lineRule="auto"/>
        <w:ind w:left="0" w:firstLine="0"/>
      </w:pPr>
      <w:r>
        <w:t xml:space="preserve"> </w:t>
      </w:r>
      <w:r>
        <w:tab/>
        <w:t xml:space="preserve"> </w:t>
      </w:r>
    </w:p>
    <w:p w:rsidR="007A7C37" w:rsidRDefault="00B26107">
      <w:pPr>
        <w:spacing w:after="132" w:line="259" w:lineRule="auto"/>
        <w:ind w:right="245"/>
        <w:jc w:val="right"/>
      </w:pPr>
      <w:r>
        <w:rPr>
          <w:b/>
        </w:rPr>
        <w:t>ANNEX D</w:t>
      </w:r>
    </w:p>
    <w:p w:rsidR="007A7C37" w:rsidRDefault="00B26107">
      <w:pPr>
        <w:spacing w:after="0" w:line="259" w:lineRule="auto"/>
        <w:ind w:left="0" w:firstLine="0"/>
      </w:pPr>
      <w:r>
        <w:rPr>
          <w:b/>
        </w:rPr>
        <w:t xml:space="preserve"> </w:t>
      </w:r>
    </w:p>
    <w:p w:rsidR="007A7C37" w:rsidRDefault="00B26107">
      <w:pPr>
        <w:pStyle w:val="Heading2"/>
        <w:spacing w:after="10"/>
        <w:ind w:left="-5" w:right="52"/>
      </w:pPr>
      <w:r>
        <w:t xml:space="preserve">STATEMENT ON THE SECURE HANDLING, USE, STORAGE AND RETENTIONOF DISCLOSURE INFORMATION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In accordance with the Scottish Government’s Code of Practice, for registered persons and other recipients of Disclosure Information, Dalkeith Baptist Church will ensure the following practice. </w:t>
      </w:r>
    </w:p>
    <w:p w:rsidR="007A7C37" w:rsidRDefault="00B26107">
      <w:pPr>
        <w:spacing w:after="132" w:line="259" w:lineRule="auto"/>
        <w:ind w:left="0" w:firstLine="0"/>
      </w:pPr>
      <w:r>
        <w:t xml:space="preserve"> </w:t>
      </w:r>
    </w:p>
    <w:p w:rsidR="007A7C37" w:rsidRDefault="00B26107">
      <w:pPr>
        <w:spacing w:after="150"/>
        <w:ind w:left="-5" w:right="51"/>
      </w:pPr>
      <w:r>
        <w:t xml:space="preserve">PVG will only be requested when necessary and relevant to a specific role and the information provided on a disclosure certificate will only be used for the purposes of filling posts. </w:t>
      </w:r>
    </w:p>
    <w:p w:rsidR="007A7C37" w:rsidRDefault="00B26107">
      <w:pPr>
        <w:spacing w:after="155" w:line="240" w:lineRule="auto"/>
        <w:ind w:left="-5" w:right="53"/>
        <w:jc w:val="both"/>
      </w:pPr>
      <w:r>
        <w:t xml:space="preserve">Dalkeith Baptist Church will ensure that an individual’s consent is given before seeking a disclosure, and will seek their consent before using disclosure information for any purpose other than the original stated purpose. </w:t>
      </w:r>
    </w:p>
    <w:p w:rsidR="007A7C37" w:rsidRDefault="00B26107">
      <w:pPr>
        <w:spacing w:after="146"/>
        <w:ind w:left="-5" w:right="51"/>
      </w:pPr>
      <w:r>
        <w:t xml:space="preserve">Disclosure information will only be shared with those authorised to see it as part of their duties. </w:t>
      </w:r>
    </w:p>
    <w:p w:rsidR="007A7C37" w:rsidRDefault="00B26107">
      <w:pPr>
        <w:spacing w:after="155" w:line="240" w:lineRule="auto"/>
        <w:ind w:left="-5" w:right="53"/>
        <w:jc w:val="both"/>
      </w:pPr>
      <w:r>
        <w:t xml:space="preserve">Where additional disclosure information is provided to Dalkeith Baptist Church and not to the disclosure applicant, the Church will not disclose this information to the applicant, but will inform them of the fact that additional information has been provided, should this information affect the recruitment decision (the applicant would then be free to follow up the issue with the appropriate authorities) </w:t>
      </w:r>
    </w:p>
    <w:p w:rsidR="007A7C37" w:rsidRDefault="00B26107">
      <w:pPr>
        <w:spacing w:after="166"/>
        <w:ind w:left="-5" w:right="51"/>
      </w:pPr>
      <w:r>
        <w:t xml:space="preserve">Certificates will be stored in a locked non-portable container and retained while the applicant is in the role/church.   Disclosure information would thereafter be disposed of by shredding.   </w:t>
      </w:r>
    </w:p>
    <w:p w:rsidR="00794DCA" w:rsidRDefault="00B26107">
      <w:pPr>
        <w:spacing w:after="0" w:line="259" w:lineRule="auto"/>
        <w:ind w:left="0" w:firstLine="0"/>
        <w:rPr>
          <w:b/>
        </w:rPr>
      </w:pPr>
      <w:r>
        <w:rPr>
          <w:b/>
        </w:rPr>
        <w:t xml:space="preserve"> </w:t>
      </w:r>
      <w:r>
        <w:rPr>
          <w:b/>
        </w:rPr>
        <w:tab/>
        <w:t xml:space="preserve"> </w:t>
      </w:r>
    </w:p>
    <w:p w:rsidR="00794DCA" w:rsidRDefault="00794DCA">
      <w:pPr>
        <w:spacing w:after="160" w:line="259" w:lineRule="auto"/>
        <w:ind w:left="0" w:firstLine="0"/>
        <w:rPr>
          <w:b/>
        </w:rPr>
      </w:pPr>
      <w:r>
        <w:rPr>
          <w:b/>
        </w:rPr>
        <w:br w:type="page"/>
      </w:r>
    </w:p>
    <w:p w:rsidR="007A7C37" w:rsidRDefault="007A7C37">
      <w:pPr>
        <w:spacing w:after="0" w:line="259" w:lineRule="auto"/>
        <w:ind w:left="0" w:firstLine="0"/>
      </w:pPr>
    </w:p>
    <w:p w:rsidR="007A7C37" w:rsidRDefault="00B26107">
      <w:pPr>
        <w:spacing w:after="0" w:line="259" w:lineRule="auto"/>
        <w:ind w:right="245"/>
        <w:jc w:val="right"/>
      </w:pPr>
      <w:r>
        <w:rPr>
          <w:b/>
        </w:rPr>
        <w:t>ANNEX E</w:t>
      </w:r>
    </w:p>
    <w:p w:rsidR="007A7C37" w:rsidRDefault="00B26107">
      <w:pPr>
        <w:spacing w:after="0" w:line="259" w:lineRule="auto"/>
        <w:ind w:left="0" w:firstLine="0"/>
      </w:pPr>
      <w:r>
        <w:rPr>
          <w:b/>
        </w:rPr>
        <w:t xml:space="preserve"> </w:t>
      </w:r>
    </w:p>
    <w:p w:rsidR="007A7C37" w:rsidRDefault="00B26107">
      <w:pPr>
        <w:pStyle w:val="Heading2"/>
        <w:spacing w:after="10"/>
        <w:ind w:left="-5" w:right="52"/>
      </w:pPr>
      <w:r>
        <w:t xml:space="preserve">STATEMENT ON THE RECRUITMENT OF EX OFFENDERS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Dalkeith Baptist Church undertakes to treat all applicants for positions within the organisation fairly and not to discriminate unfairly against the subject of a disclosure based on conviction or other information revealed. </w:t>
      </w:r>
    </w:p>
    <w:p w:rsidR="007A7C37" w:rsidRDefault="00B26107">
      <w:pPr>
        <w:spacing w:after="0" w:line="259" w:lineRule="auto"/>
        <w:ind w:left="0" w:firstLine="0"/>
      </w:pPr>
      <w:r>
        <w:t xml:space="preserve"> </w:t>
      </w:r>
    </w:p>
    <w:p w:rsidR="007A7C37" w:rsidRDefault="00B26107">
      <w:pPr>
        <w:spacing w:after="0"/>
        <w:ind w:left="-5" w:right="51"/>
      </w:pPr>
      <w:r>
        <w:t xml:space="preserve">We will only request a Protecting Vulnerable Groups (PVG) disclosure where it is necessary and relevant to the position sought. </w:t>
      </w:r>
    </w:p>
    <w:p w:rsidR="007A7C37" w:rsidRDefault="00B26107">
      <w:pPr>
        <w:spacing w:after="0" w:line="259" w:lineRule="auto"/>
        <w:ind w:left="0" w:firstLine="0"/>
      </w:pPr>
      <w:r>
        <w:t xml:space="preserve"> </w:t>
      </w:r>
    </w:p>
    <w:p w:rsidR="007A7C37" w:rsidRDefault="00B26107">
      <w:pPr>
        <w:spacing w:after="0"/>
        <w:ind w:left="-5" w:right="51"/>
      </w:pPr>
      <w:r>
        <w:t xml:space="preserve">Where a position requires a disclosure, we will make this clear on the application form, job advert and any other information provided about the position.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At interview, we will ensure that open and measured discussions can take place about offences. Failure to reveal information at interview, which is directly relevant to the position sought, could lead to withdrawal of an offer of the position. At interview or when receiving a disclosure which shows a conviction, we will take into consideration: </w:t>
      </w:r>
    </w:p>
    <w:p w:rsidR="007A7C37" w:rsidRDefault="00B26107">
      <w:pPr>
        <w:spacing w:after="29" w:line="259" w:lineRule="auto"/>
        <w:ind w:left="0" w:firstLine="0"/>
      </w:pPr>
      <w:r>
        <w:t xml:space="preserve"> </w:t>
      </w:r>
    </w:p>
    <w:p w:rsidR="007A7C37" w:rsidRDefault="00B26107">
      <w:pPr>
        <w:numPr>
          <w:ilvl w:val="0"/>
          <w:numId w:val="10"/>
        </w:numPr>
        <w:spacing w:after="10"/>
        <w:ind w:right="51" w:hanging="360"/>
      </w:pPr>
      <w:r>
        <w:t xml:space="preserve">The conviction is relevant to the position being offered </w:t>
      </w:r>
    </w:p>
    <w:p w:rsidR="007A7C37" w:rsidRDefault="00B26107">
      <w:pPr>
        <w:numPr>
          <w:ilvl w:val="0"/>
          <w:numId w:val="10"/>
        </w:numPr>
        <w:spacing w:after="10"/>
        <w:ind w:right="51" w:hanging="360"/>
      </w:pPr>
      <w:r>
        <w:t xml:space="preserve">The seriousness of the offence revealed </w:t>
      </w:r>
    </w:p>
    <w:p w:rsidR="007A7C37" w:rsidRDefault="00B26107">
      <w:pPr>
        <w:numPr>
          <w:ilvl w:val="0"/>
          <w:numId w:val="10"/>
        </w:numPr>
        <w:spacing w:after="11"/>
        <w:ind w:right="51" w:hanging="360"/>
      </w:pPr>
      <w:r>
        <w:t xml:space="preserve">The length of time since the offence took place </w:t>
      </w:r>
    </w:p>
    <w:p w:rsidR="007A7C37" w:rsidRDefault="00B26107">
      <w:pPr>
        <w:numPr>
          <w:ilvl w:val="0"/>
          <w:numId w:val="10"/>
        </w:numPr>
        <w:spacing w:after="10"/>
        <w:ind w:right="51" w:hanging="360"/>
      </w:pPr>
      <w:r>
        <w:t xml:space="preserve">Whether the applicant has a pattern of offending behaviour </w:t>
      </w:r>
    </w:p>
    <w:p w:rsidR="007A7C37" w:rsidRDefault="00B26107">
      <w:pPr>
        <w:numPr>
          <w:ilvl w:val="0"/>
          <w:numId w:val="10"/>
        </w:numPr>
        <w:spacing w:after="5"/>
        <w:ind w:right="51" w:hanging="360"/>
      </w:pPr>
      <w:r>
        <w:t xml:space="preserve">Whether the applicant’s circumstances have changed since the offence   </w:t>
      </w:r>
    </w:p>
    <w:p w:rsidR="007A7C37" w:rsidRDefault="00B26107">
      <w:pPr>
        <w:spacing w:after="25" w:line="259" w:lineRule="auto"/>
        <w:ind w:left="0" w:firstLine="0"/>
      </w:pPr>
      <w:r>
        <w:t xml:space="preserve"> </w:t>
      </w:r>
    </w:p>
    <w:p w:rsidR="007A7C37" w:rsidRDefault="00B26107">
      <w:pPr>
        <w:numPr>
          <w:ilvl w:val="0"/>
          <w:numId w:val="10"/>
        </w:numPr>
        <w:spacing w:after="0"/>
        <w:ind w:right="51" w:hanging="360"/>
      </w:pPr>
      <w:r>
        <w:t xml:space="preserve">We will ensure that all our members involved in the recruitment process are aware of this policy and have received relevant training and support. </w:t>
      </w:r>
    </w:p>
    <w:p w:rsidR="007A7C37" w:rsidRDefault="00B26107">
      <w:pPr>
        <w:spacing w:after="0" w:line="259" w:lineRule="auto"/>
        <w:ind w:left="360" w:firstLine="0"/>
      </w:pPr>
      <w:r>
        <w:t xml:space="preserve"> </w:t>
      </w:r>
    </w:p>
    <w:p w:rsidR="007A7C37" w:rsidRDefault="00B26107">
      <w:pPr>
        <w:pStyle w:val="Heading2"/>
        <w:spacing w:after="10"/>
        <w:ind w:left="-5" w:right="52"/>
      </w:pPr>
      <w:r>
        <w:t xml:space="preserve">Equal opportunities statement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As an organisation using the Protecting Vulnerable Groups (PVG) service to assess applicants’ suitability for positions of trust, this church undertakes to treat all applicants for positions fairly. It undertakes not to discriminate unfairly against any subject of a PVG Record based on conviction or other information received. </w:t>
      </w:r>
    </w:p>
    <w:p w:rsidR="007A7C37" w:rsidRDefault="00B26107">
      <w:pPr>
        <w:spacing w:after="0" w:line="259" w:lineRule="auto"/>
        <w:ind w:left="0" w:firstLine="0"/>
      </w:pPr>
      <w:r>
        <w:t xml:space="preserve"> </w:t>
      </w:r>
    </w:p>
    <w:p w:rsidR="007A7C37" w:rsidRDefault="00B26107">
      <w:pPr>
        <w:spacing w:after="0"/>
        <w:ind w:left="-5" w:right="51"/>
      </w:pPr>
      <w:r>
        <w:t xml:space="preserve">We welcome people to serve the church based on the right mix of talent, skills, character, potential and call of God, including those with criminal records. </w:t>
      </w:r>
    </w:p>
    <w:p w:rsidR="007A7C37" w:rsidRDefault="00B26107">
      <w:pPr>
        <w:spacing w:after="0" w:line="259" w:lineRule="auto"/>
        <w:ind w:left="0" w:firstLine="0"/>
      </w:pPr>
      <w:r>
        <w:t xml:space="preserve"> </w:t>
      </w:r>
    </w:p>
    <w:p w:rsidR="007A7C37" w:rsidRDefault="00B26107">
      <w:pPr>
        <w:spacing w:after="0"/>
        <w:ind w:left="-5" w:right="51"/>
      </w:pPr>
      <w:r>
        <w:t xml:space="preserve">A PVG Record is requested only after a thorough risk assessment has indicated that one is both proportionate and relevant to the position concerned. </w:t>
      </w:r>
    </w:p>
    <w:p w:rsidR="007A7C37" w:rsidRDefault="00B26107">
      <w:pPr>
        <w:spacing w:after="0" w:line="259" w:lineRule="auto"/>
        <w:ind w:left="0" w:firstLine="0"/>
      </w:pPr>
      <w:r>
        <w:t xml:space="preserve"> </w:t>
      </w:r>
    </w:p>
    <w:p w:rsidR="007A7C37" w:rsidRDefault="00B26107">
      <w:pPr>
        <w:spacing w:after="1" w:line="240" w:lineRule="auto"/>
        <w:ind w:left="-5" w:right="53"/>
        <w:jc w:val="both"/>
      </w:pPr>
      <w:r>
        <w:t xml:space="preserve">A criminal record will not necessarily be a bar to a person serving with children and young people. This will depend on the nature of the position and the circumstances and background of the offences. </w:t>
      </w:r>
    </w:p>
    <w:p w:rsidR="007A7C37" w:rsidRDefault="00B26107">
      <w:pPr>
        <w:spacing w:after="19" w:line="259" w:lineRule="auto"/>
        <w:ind w:left="0" w:firstLine="0"/>
      </w:pPr>
      <w:r>
        <w:lastRenderedPageBreak/>
        <w:t xml:space="preserve"> </w:t>
      </w:r>
    </w:p>
    <w:p w:rsidR="007A7C37" w:rsidRDefault="00B26107">
      <w:pPr>
        <w:spacing w:after="0" w:line="259" w:lineRule="auto"/>
        <w:ind w:left="0" w:firstLine="0"/>
      </w:pPr>
      <w:r>
        <w:t xml:space="preserve"> </w:t>
      </w:r>
    </w:p>
    <w:p w:rsidR="007A7C37" w:rsidRDefault="00B26107">
      <w:pPr>
        <w:tabs>
          <w:tab w:val="center" w:pos="720"/>
          <w:tab w:val="center" w:pos="1441"/>
          <w:tab w:val="center" w:pos="2161"/>
          <w:tab w:val="center" w:pos="2881"/>
          <w:tab w:val="center" w:pos="3601"/>
          <w:tab w:val="center" w:pos="4322"/>
          <w:tab w:val="center" w:pos="5042"/>
          <w:tab w:val="center" w:pos="5762"/>
          <w:tab w:val="center" w:pos="6482"/>
          <w:tab w:val="center" w:pos="7203"/>
          <w:tab w:val="center" w:pos="8361"/>
        </w:tabs>
        <w:spacing w:after="230"/>
        <w:ind w:left="-15" w:firstLine="0"/>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r>
      <w:r>
        <w:rPr>
          <w:b/>
        </w:rPr>
        <w:t xml:space="preserve"> </w:t>
      </w:r>
      <w:r>
        <w:rPr>
          <w:b/>
        </w:rPr>
        <w:tab/>
        <w:t>ANNEX F</w:t>
      </w:r>
    </w:p>
    <w:p w:rsidR="007A7C37" w:rsidRDefault="00B26107">
      <w:pPr>
        <w:pStyle w:val="Heading2"/>
        <w:spacing w:after="310"/>
        <w:ind w:left="-5" w:right="52"/>
      </w:pPr>
      <w:r>
        <w:t xml:space="preserve">DETAILED GUIDANCE ON REPORTING REQUIREMENTS </w:t>
      </w:r>
    </w:p>
    <w:p w:rsidR="007A7C37" w:rsidRDefault="00B26107">
      <w:pPr>
        <w:ind w:left="-5" w:right="51"/>
      </w:pPr>
      <w:r>
        <w:t xml:space="preserve">STAGE 1 – THE WORKER </w:t>
      </w:r>
    </w:p>
    <w:p w:rsidR="007A7C37" w:rsidRDefault="00B26107">
      <w:pPr>
        <w:ind w:left="-5" w:right="51"/>
      </w:pPr>
      <w:r>
        <w:t xml:space="preserve">The duty of the person who receives information or who has a concern about the welfare of a child, young person or adult at risk is to </w:t>
      </w:r>
      <w:r>
        <w:rPr>
          <w:b/>
        </w:rPr>
        <w:t>RECOGNISE</w:t>
      </w:r>
      <w:r>
        <w:t xml:space="preserve"> the concerns, make a </w:t>
      </w:r>
      <w:r>
        <w:rPr>
          <w:b/>
        </w:rPr>
        <w:t>RECORD</w:t>
      </w:r>
      <w:r>
        <w:t xml:space="preserve"> in writing and </w:t>
      </w:r>
      <w:r>
        <w:rPr>
          <w:b/>
        </w:rPr>
        <w:t>RESPOND</w:t>
      </w:r>
      <w:r>
        <w:t xml:space="preserve"> by passing on their concerns to the Safeguarding Officer.  If he/she is not contactable, or they are implicated in the situation, another member of the church Safeguarding Team should be contacted instead. </w:t>
      </w:r>
    </w:p>
    <w:p w:rsidR="007A7C37" w:rsidRDefault="00B26107">
      <w:pPr>
        <w:ind w:left="-5" w:right="51"/>
      </w:pPr>
      <w:r>
        <w:t xml:space="preserve">Concerns should be passed on to the Safeguarding Officer within 24 hours of it being raised. If anyone is thought to be in imminent danger of harm, a report should be made immediately to the police. If such a report is made without reference to the Safeguarding Officer, they should be informed as soon as possible afterwards. </w:t>
      </w:r>
    </w:p>
    <w:p w:rsidR="007A7C37" w:rsidRDefault="00B26107">
      <w:pPr>
        <w:ind w:left="-5" w:right="51"/>
      </w:pPr>
      <w:r>
        <w:t xml:space="preserve">A written record using the standard incident report form should be made as soon as possible after a child or adult at risk tells you about harmful behaviour, or an incident takes place that gives cause for concern. </w:t>
      </w:r>
    </w:p>
    <w:p w:rsidR="007A7C37" w:rsidRDefault="00B26107">
      <w:pPr>
        <w:spacing w:after="315"/>
        <w:ind w:left="-5" w:right="51"/>
      </w:pPr>
      <w:r>
        <w:t xml:space="preserve">The record should: </w:t>
      </w:r>
    </w:p>
    <w:p w:rsidR="007A7C37" w:rsidRDefault="00B26107">
      <w:pPr>
        <w:numPr>
          <w:ilvl w:val="0"/>
          <w:numId w:val="11"/>
        </w:numPr>
        <w:spacing w:after="10"/>
        <w:ind w:right="51" w:hanging="360"/>
      </w:pPr>
      <w:r>
        <w:t xml:space="preserve">be hand-written as soon as possible after the event </w:t>
      </w:r>
    </w:p>
    <w:p w:rsidR="007A7C37" w:rsidRDefault="00B26107">
      <w:pPr>
        <w:numPr>
          <w:ilvl w:val="0"/>
          <w:numId w:val="11"/>
        </w:numPr>
        <w:spacing w:after="38"/>
        <w:ind w:right="51" w:hanging="360"/>
      </w:pPr>
      <w:r>
        <w:t xml:space="preserve">be legible and state the facts accurately (when hand-written notes are typed up later the original hand-written notes should be retained) </w:t>
      </w:r>
    </w:p>
    <w:p w:rsidR="007A7C37" w:rsidRDefault="00B26107">
      <w:pPr>
        <w:numPr>
          <w:ilvl w:val="0"/>
          <w:numId w:val="11"/>
        </w:numPr>
        <w:spacing w:after="43"/>
        <w:ind w:right="51" w:hanging="360"/>
      </w:pPr>
      <w:r>
        <w:t xml:space="preserve">include the child or young person at risk’s name, address, date of birth (or age if the date of birth is not known) </w:t>
      </w:r>
    </w:p>
    <w:p w:rsidR="007A7C37" w:rsidRDefault="00B26107">
      <w:pPr>
        <w:numPr>
          <w:ilvl w:val="0"/>
          <w:numId w:val="11"/>
        </w:numPr>
        <w:spacing w:after="10"/>
        <w:ind w:right="51" w:hanging="360"/>
      </w:pPr>
      <w:r>
        <w:t xml:space="preserve">include the nature of the concerns/allegation/disclosure </w:t>
      </w:r>
    </w:p>
    <w:p w:rsidR="007A7C37" w:rsidRDefault="00B26107">
      <w:pPr>
        <w:numPr>
          <w:ilvl w:val="0"/>
          <w:numId w:val="11"/>
        </w:numPr>
        <w:spacing w:after="38"/>
        <w:ind w:right="51" w:hanging="360"/>
      </w:pPr>
      <w:r>
        <w:t xml:space="preserve">include a description of any bruising or other injuries that you may have noticed </w:t>
      </w:r>
    </w:p>
    <w:p w:rsidR="007A7C37" w:rsidRDefault="00B26107">
      <w:pPr>
        <w:numPr>
          <w:ilvl w:val="0"/>
          <w:numId w:val="11"/>
        </w:numPr>
        <w:spacing w:after="39"/>
        <w:ind w:right="51" w:hanging="360"/>
      </w:pPr>
      <w:r>
        <w:t xml:space="preserve">include an exact record of what the child or adult at risk has said, using their own words where possible </w:t>
      </w:r>
    </w:p>
    <w:p w:rsidR="007A7C37" w:rsidRDefault="00B26107">
      <w:pPr>
        <w:numPr>
          <w:ilvl w:val="0"/>
          <w:numId w:val="11"/>
        </w:numPr>
        <w:spacing w:after="10"/>
        <w:ind w:right="51" w:hanging="360"/>
      </w:pPr>
      <w:r>
        <w:t xml:space="preserve">include what was said by the person to whom the concerns were reported </w:t>
      </w:r>
    </w:p>
    <w:p w:rsidR="007A7C37" w:rsidRDefault="00B26107">
      <w:pPr>
        <w:numPr>
          <w:ilvl w:val="0"/>
          <w:numId w:val="11"/>
        </w:numPr>
        <w:spacing w:after="10"/>
        <w:ind w:right="51" w:hanging="360"/>
      </w:pPr>
      <w:r>
        <w:t xml:space="preserve">include any action taken because of the concerns </w:t>
      </w:r>
    </w:p>
    <w:p w:rsidR="007A7C37" w:rsidRDefault="00B26107">
      <w:pPr>
        <w:numPr>
          <w:ilvl w:val="0"/>
          <w:numId w:val="11"/>
        </w:numPr>
        <w:spacing w:after="243"/>
        <w:ind w:right="51" w:hanging="360"/>
      </w:pPr>
      <w:r>
        <w:t xml:space="preserve">be signed and dated </w:t>
      </w:r>
    </w:p>
    <w:p w:rsidR="007A7C37" w:rsidRDefault="00B26107">
      <w:pPr>
        <w:ind w:left="-5" w:right="51"/>
      </w:pPr>
      <w:r>
        <w:t xml:space="preserve">The record must be kept secure and confidential and made available only to the church Safeguarding Team (including the church minister), representatives of any statutory authorities involved. </w:t>
      </w:r>
    </w:p>
    <w:p w:rsidR="007A7C37" w:rsidRDefault="00B26107">
      <w:pPr>
        <w:ind w:left="-5" w:right="51"/>
      </w:pPr>
      <w:r>
        <w:t xml:space="preserve">If concerns arise in the context of children’s or young person’s work, the worker who has the concern may in the first instance wish to talk it through with their group leader, where appropriate. However, such conversations should not delay concerns being passed on to the </w:t>
      </w:r>
      <w:r>
        <w:lastRenderedPageBreak/>
        <w:t xml:space="preserve">Safeguarding Officer.  It should be clear that the duty remains with the worker to record and pass on their concerns to the Safeguarding Officer. </w:t>
      </w:r>
    </w:p>
    <w:p w:rsidR="007A7C37" w:rsidRDefault="00B26107">
      <w:pPr>
        <w:ind w:left="-5" w:right="51"/>
      </w:pPr>
      <w:r>
        <w:t xml:space="preserve">If a concern is brought to the attention of a group leader by one of the workers, the leader should remind the worker of their duty to record and report, and will also themselves have a duty to pass on the concern to the Safeguarding Officer. </w:t>
      </w:r>
    </w:p>
    <w:p w:rsidR="007A7C37" w:rsidRDefault="00B26107">
      <w:pPr>
        <w:pStyle w:val="Heading2"/>
        <w:ind w:left="-5" w:right="52"/>
      </w:pPr>
      <w:r>
        <w:t xml:space="preserve">STAGE 2 – THE SAFEGUARDING OFFICER  </w:t>
      </w:r>
    </w:p>
    <w:p w:rsidR="007A7C37" w:rsidRDefault="00B26107">
      <w:pPr>
        <w:ind w:left="-5" w:right="51"/>
      </w:pPr>
      <w:r>
        <w:t xml:space="preserve">The duty of the Safeguarding Officer on receiving a report is to </w:t>
      </w:r>
      <w:r>
        <w:rPr>
          <w:b/>
        </w:rPr>
        <w:t xml:space="preserve">REVIEW </w:t>
      </w:r>
      <w:r>
        <w:t xml:space="preserve">the concern that they have received and </w:t>
      </w:r>
      <w:r>
        <w:rPr>
          <w:b/>
        </w:rPr>
        <w:t xml:space="preserve">REPORT </w:t>
      </w:r>
      <w:r>
        <w:t xml:space="preserve">the concern on to the appropriate people, where necessary. </w:t>
      </w:r>
    </w:p>
    <w:p w:rsidR="007A7C37" w:rsidRDefault="00B26107">
      <w:pPr>
        <w:ind w:left="-5" w:right="51"/>
      </w:pPr>
      <w:r>
        <w:t xml:space="preserve">The duty to </w:t>
      </w:r>
      <w:r>
        <w:rPr>
          <w:b/>
        </w:rPr>
        <w:t>REVIEW</w:t>
      </w:r>
      <w:r>
        <w:t xml:space="preserve"> </w:t>
      </w:r>
    </w:p>
    <w:p w:rsidR="007A7C37" w:rsidRDefault="00B26107">
      <w:pPr>
        <w:spacing w:after="315"/>
        <w:ind w:left="-5" w:right="51"/>
      </w:pPr>
      <w:r>
        <w:t xml:space="preserve">In reviewing the report that is received, the Safeguarding Officer: </w:t>
      </w:r>
    </w:p>
    <w:p w:rsidR="007A7C37" w:rsidRDefault="00B26107">
      <w:pPr>
        <w:numPr>
          <w:ilvl w:val="0"/>
          <w:numId w:val="12"/>
        </w:numPr>
        <w:spacing w:after="39"/>
        <w:ind w:right="51" w:hanging="360"/>
      </w:pPr>
      <w:r>
        <w:t xml:space="preserve">should consider their level of experience and expertise in assessing risk to children or young people </w:t>
      </w:r>
    </w:p>
    <w:p w:rsidR="007A7C37" w:rsidRDefault="00B26107">
      <w:pPr>
        <w:numPr>
          <w:ilvl w:val="0"/>
          <w:numId w:val="12"/>
        </w:numPr>
        <w:spacing w:after="43"/>
        <w:ind w:right="51" w:hanging="360"/>
      </w:pPr>
      <w:r>
        <w:t xml:space="preserve">must consider any other reports that have been received concerning the same individual or family. </w:t>
      </w:r>
    </w:p>
    <w:p w:rsidR="007A7C37" w:rsidRDefault="00B26107">
      <w:pPr>
        <w:numPr>
          <w:ilvl w:val="0"/>
          <w:numId w:val="12"/>
        </w:numPr>
        <w:spacing w:after="43"/>
        <w:ind w:right="51" w:hanging="360"/>
      </w:pPr>
      <w:r>
        <w:t xml:space="preserve">may speak with others in the church where appropriate (including the Minister and church Safeguarding Team, unless allegations involve them) who may have relevant information and knowledge that would impact on any decision being made. Such conversations should not lead to undue delay in taking any necessary action. </w:t>
      </w:r>
    </w:p>
    <w:p w:rsidR="007A7C37" w:rsidRDefault="00B26107">
      <w:pPr>
        <w:numPr>
          <w:ilvl w:val="0"/>
          <w:numId w:val="12"/>
        </w:numPr>
        <w:ind w:right="51" w:hanging="360"/>
      </w:pPr>
      <w:r>
        <w:t xml:space="preserve">may consult with other agencies to seek guidance and advice in knowing how to respond appropriately to the concerns that have been raised. </w:t>
      </w:r>
    </w:p>
    <w:p w:rsidR="007A7C37" w:rsidRDefault="00B26107">
      <w:pPr>
        <w:ind w:left="-5" w:right="51"/>
      </w:pPr>
      <w:r>
        <w:t xml:space="preserve">The duty to </w:t>
      </w:r>
      <w:r>
        <w:rPr>
          <w:b/>
        </w:rPr>
        <w:t>REPORT</w:t>
      </w:r>
      <w:r>
        <w:t xml:space="preserve"> </w:t>
      </w:r>
    </w:p>
    <w:p w:rsidR="007A7C37" w:rsidRDefault="00B26107">
      <w:pPr>
        <w:spacing w:after="320"/>
        <w:ind w:left="-5" w:right="51"/>
      </w:pPr>
      <w:r>
        <w:t xml:space="preserve">The Safeguarding Officer will decide who the report should be referred on to, working in conjunction with the church Safeguarding Team where appropriate. They may: </w:t>
      </w:r>
    </w:p>
    <w:p w:rsidR="007A7C37" w:rsidRDefault="00B26107">
      <w:pPr>
        <w:numPr>
          <w:ilvl w:val="0"/>
          <w:numId w:val="12"/>
        </w:numPr>
        <w:spacing w:after="39"/>
        <w:ind w:right="51" w:hanging="360"/>
      </w:pPr>
      <w:r>
        <w:t xml:space="preserve">respond to the worker who made the initial report if there is little evidence that a child or young person is being harmed, asking for appropriate continued observation. </w:t>
      </w:r>
    </w:p>
    <w:p w:rsidR="007A7C37" w:rsidRDefault="00B26107">
      <w:pPr>
        <w:numPr>
          <w:ilvl w:val="0"/>
          <w:numId w:val="12"/>
        </w:numPr>
        <w:spacing w:after="43"/>
        <w:ind w:right="51" w:hanging="360"/>
      </w:pPr>
      <w:r>
        <w:t xml:space="preserve">refer the concern to others who work with the child or young person in question, asking for continued observation where appropriate. </w:t>
      </w:r>
    </w:p>
    <w:p w:rsidR="007A7C37" w:rsidRDefault="00B26107">
      <w:pPr>
        <w:numPr>
          <w:ilvl w:val="0"/>
          <w:numId w:val="12"/>
        </w:numPr>
        <w:spacing w:after="39"/>
        <w:ind w:right="51" w:hanging="360"/>
      </w:pPr>
      <w:r>
        <w:t xml:space="preserve">Inform parents / carers under certain circumstances, where doing so would not present any further risk of harm. </w:t>
      </w:r>
    </w:p>
    <w:p w:rsidR="007A7C37" w:rsidRDefault="00B26107">
      <w:pPr>
        <w:numPr>
          <w:ilvl w:val="0"/>
          <w:numId w:val="12"/>
        </w:numPr>
        <w:ind w:right="51" w:hanging="360"/>
      </w:pPr>
      <w:r>
        <w:t xml:space="preserve">Make a formal referral to the police or local Social Services team. With adults at risk, confidentiality means that someone’s personal business is not discussed with others, except with their permission. This is not always possible when considering passing relevant information about abuse or concerns to the statutory authorities, however, it is possible to keep the information confidential to the relevant parties. This means not telling or hinting to others what has been disclosed, not even for prayer ministry purposes.  </w:t>
      </w:r>
    </w:p>
    <w:p w:rsidR="007A7C37" w:rsidRDefault="00B26107">
      <w:pPr>
        <w:ind w:left="-5" w:right="51"/>
      </w:pPr>
      <w:r>
        <w:lastRenderedPageBreak/>
        <w:t xml:space="preserve">For adults at risk, concerns will only be referred to the Police or Social Services without consent where: </w:t>
      </w:r>
    </w:p>
    <w:p w:rsidR="007A7C37" w:rsidRDefault="00B26107">
      <w:pPr>
        <w:numPr>
          <w:ilvl w:val="0"/>
          <w:numId w:val="12"/>
        </w:numPr>
        <w:spacing w:after="10"/>
        <w:ind w:right="51" w:hanging="360"/>
      </w:pPr>
      <w:r>
        <w:t xml:space="preserve">the person lacks the mental capacity to make such a choice </w:t>
      </w:r>
    </w:p>
    <w:p w:rsidR="007A7C37" w:rsidRDefault="00B26107">
      <w:pPr>
        <w:numPr>
          <w:ilvl w:val="0"/>
          <w:numId w:val="12"/>
        </w:numPr>
        <w:spacing w:after="11"/>
        <w:ind w:right="51" w:hanging="360"/>
      </w:pPr>
      <w:r>
        <w:t xml:space="preserve">there is a risk of harm to others </w:t>
      </w:r>
    </w:p>
    <w:p w:rsidR="007A7C37" w:rsidRDefault="00B26107">
      <w:pPr>
        <w:numPr>
          <w:ilvl w:val="0"/>
          <w:numId w:val="12"/>
        </w:numPr>
        <w:spacing w:after="238"/>
        <w:ind w:right="51" w:hanging="360"/>
      </w:pPr>
      <w:r>
        <w:t xml:space="preserve">to prevent a crime </w:t>
      </w:r>
    </w:p>
    <w:p w:rsidR="007A7C37" w:rsidRDefault="00B26107">
      <w:pPr>
        <w:ind w:left="-5" w:right="51"/>
      </w:pPr>
      <w:r>
        <w:t xml:space="preserve">If a worker has an allegation made against them, they should step down from all church duties until the incident has been investigated by the statutory authorities. It may also be appropriate to put a Safeguarding Contract in place; this should be discussed with the Baptist Union of Scotland Safeguarding lead. </w:t>
      </w:r>
    </w:p>
    <w:p w:rsidR="007A7C37" w:rsidRDefault="00B26107">
      <w:pPr>
        <w:ind w:left="-5" w:right="51"/>
      </w:pPr>
      <w:r>
        <w:t xml:space="preserve">Whenever a formal referral is made to the Police or Social Services, the Safeguarding Officer should report the referral to the Safeguarding Trustee and the Pastor: </w:t>
      </w:r>
    </w:p>
    <w:p w:rsidR="007A7C37" w:rsidRDefault="00B26107">
      <w:pPr>
        <w:ind w:left="-5" w:right="51"/>
      </w:pPr>
      <w:r>
        <w:t xml:space="preserve">A record should be kept of all safeguarding incidents and should be considered in the annual review of the church’s safeguarding policy. All original reports should be retained safely and securely by the Safeguarding Officer and a written record should be made of the actions taken. </w:t>
      </w:r>
    </w:p>
    <w:p w:rsidR="007A7C37" w:rsidRDefault="00B26107">
      <w:pPr>
        <w:pStyle w:val="Heading2"/>
        <w:ind w:left="-5" w:right="52"/>
      </w:pPr>
      <w:r>
        <w:t xml:space="preserve">STAGE 3 – THE NEXT STEPS </w:t>
      </w:r>
    </w:p>
    <w:p w:rsidR="007A7C37" w:rsidRDefault="00B26107">
      <w:pPr>
        <w:ind w:left="-5" w:right="51"/>
      </w:pPr>
      <w:r>
        <w:t xml:space="preserve">Responsibilities to </w:t>
      </w:r>
      <w:r>
        <w:rPr>
          <w:b/>
        </w:rPr>
        <w:t>REPORT</w:t>
      </w:r>
      <w:r>
        <w:t xml:space="preserve"> and </w:t>
      </w:r>
      <w:r>
        <w:rPr>
          <w:b/>
        </w:rPr>
        <w:t>SUPPORT</w:t>
      </w:r>
      <w:r>
        <w:t xml:space="preserve"> in stage 3 of the process are shared by the church Safeguarding Team and the Minister. </w:t>
      </w:r>
    </w:p>
    <w:p w:rsidR="007A7C37" w:rsidRDefault="00B26107">
      <w:pPr>
        <w:ind w:left="-5" w:right="51"/>
      </w:pPr>
      <w:r>
        <w:t xml:space="preserve">The duty to SUPPORT </w:t>
      </w:r>
    </w:p>
    <w:p w:rsidR="007A7C37" w:rsidRDefault="00B26107">
      <w:pPr>
        <w:ind w:left="-5" w:right="51"/>
      </w:pPr>
      <w:r>
        <w:t xml:space="preserve">Once concerns, suspicions and disclosures of abuse have been addressed, the church continues to have a responsibility to offer support to all those who have been affected, including: </w:t>
      </w:r>
    </w:p>
    <w:p w:rsidR="007A7C37" w:rsidRDefault="00B26107">
      <w:pPr>
        <w:ind w:left="-5" w:right="51"/>
      </w:pPr>
      <w:r>
        <w:t xml:space="preserve">Victims; alleged perpetrators; children; adults at risk; other family members; church workers; church Safeguarding Team; minister; leadership team. </w:t>
      </w:r>
    </w:p>
    <w:p w:rsidR="007A7C37" w:rsidRDefault="00B26107">
      <w:pPr>
        <w:ind w:left="-5" w:right="51"/>
      </w:pPr>
      <w:r>
        <w:t xml:space="preserve">The duty to </w:t>
      </w:r>
      <w:r>
        <w:rPr>
          <w:b/>
        </w:rPr>
        <w:t>REPORT</w:t>
      </w:r>
      <w:r>
        <w:t xml:space="preserve"> </w:t>
      </w:r>
    </w:p>
    <w:p w:rsidR="007A7C37" w:rsidRDefault="00B26107">
      <w:pPr>
        <w:ind w:left="-5" w:right="51"/>
      </w:pPr>
      <w:r>
        <w:t xml:space="preserve">If a church worker has been accused of causing harm to children, young people or adults at risk this would be classed as a serious incident that should be reported to OSCR  </w:t>
      </w:r>
    </w:p>
    <w:p w:rsidR="007A7C37" w:rsidRDefault="00B26107">
      <w:pPr>
        <w:ind w:left="-5" w:right="51"/>
      </w:pPr>
      <w:r>
        <w:t xml:space="preserve">If a worker has been removed from their post or would have been removed from their post because of the risk of harm that they pose to children, young people or adults at risk, there is also a statutory duty to report the incident to Disclosure Scotland  </w:t>
      </w:r>
    </w:p>
    <w:p w:rsidR="00EF4E62" w:rsidRDefault="00B26107">
      <w:pPr>
        <w:spacing w:after="0" w:line="259" w:lineRule="auto"/>
        <w:ind w:left="0" w:firstLine="0"/>
      </w:pPr>
      <w:r>
        <w:t xml:space="preserve"> </w:t>
      </w:r>
      <w:r>
        <w:tab/>
        <w:t xml:space="preserve"> </w:t>
      </w:r>
    </w:p>
    <w:p w:rsidR="00EF4E62" w:rsidRDefault="00EF4E62" w:rsidP="00EF4E62">
      <w:r>
        <w:br w:type="page"/>
      </w:r>
    </w:p>
    <w:p w:rsidR="007A7C37" w:rsidRDefault="007A7C37">
      <w:pPr>
        <w:spacing w:after="0" w:line="259" w:lineRule="auto"/>
        <w:ind w:left="0" w:firstLine="0"/>
      </w:pPr>
    </w:p>
    <w:p w:rsidR="007A7C37" w:rsidRDefault="00B26107">
      <w:pPr>
        <w:pStyle w:val="Heading1"/>
        <w:spacing w:after="75" w:line="259" w:lineRule="auto"/>
        <w:ind w:left="0" w:firstLine="0"/>
        <w:jc w:val="left"/>
      </w:pPr>
      <w:r>
        <w:rPr>
          <w:color w:val="365F91"/>
          <w:sz w:val="28"/>
        </w:rPr>
        <w:t xml:space="preserve">ANNEX G SAFEGUARDING INCIDENT FORM </w:t>
      </w:r>
    </w:p>
    <w:p w:rsidR="007A7C37" w:rsidRDefault="00B26107">
      <w:pPr>
        <w:spacing w:after="0" w:line="259" w:lineRule="auto"/>
        <w:ind w:left="0" w:firstLine="0"/>
      </w:pPr>
      <w:r>
        <w:rPr>
          <w:color w:val="4F81BD"/>
          <w:sz w:val="26"/>
        </w:rPr>
        <w:t xml:space="preserve"> </w:t>
      </w:r>
    </w:p>
    <w:tbl>
      <w:tblPr>
        <w:tblStyle w:val="TableGrid"/>
        <w:tblW w:w="9019" w:type="dxa"/>
        <w:tblInd w:w="4" w:type="dxa"/>
        <w:tblCellMar>
          <w:top w:w="86" w:type="dxa"/>
          <w:left w:w="80" w:type="dxa"/>
          <w:bottom w:w="0" w:type="dxa"/>
          <w:right w:w="80" w:type="dxa"/>
        </w:tblCellMar>
        <w:tblLook w:val="04A0" w:firstRow="1" w:lastRow="0" w:firstColumn="1" w:lastColumn="0" w:noHBand="0" w:noVBand="1"/>
      </w:tblPr>
      <w:tblGrid>
        <w:gridCol w:w="9019"/>
      </w:tblGrid>
      <w:tr w:rsidR="007A7C37">
        <w:trPr>
          <w:trHeight w:val="1964"/>
        </w:trPr>
        <w:tc>
          <w:tcPr>
            <w:tcW w:w="9019" w:type="dxa"/>
            <w:tcBorders>
              <w:top w:val="single" w:sz="3" w:space="0" w:color="000000"/>
              <w:left w:val="single" w:sz="3" w:space="0" w:color="000000"/>
              <w:bottom w:val="single" w:sz="3" w:space="0" w:color="000000"/>
              <w:right w:val="single" w:sz="3" w:space="0" w:color="000000"/>
            </w:tcBorders>
          </w:tcPr>
          <w:p w:rsidR="007A7C37" w:rsidRDefault="00B26107">
            <w:pPr>
              <w:spacing w:after="0" w:line="252" w:lineRule="auto"/>
              <w:ind w:left="28" w:right="3964" w:firstLine="0"/>
            </w:pPr>
            <w:r>
              <w:rPr>
                <w:b/>
                <w:color w:val="4F81BD"/>
              </w:rPr>
              <w:t>P</w:t>
            </w:r>
            <w:r>
              <w:rPr>
                <w:b/>
                <w:color w:val="4F81BD"/>
                <w:sz w:val="19"/>
              </w:rPr>
              <w:t>ERSON REPORTING THE INCIDENT OR CONCERN</w:t>
            </w:r>
            <w:r>
              <w:rPr>
                <w:b/>
                <w:color w:val="4F81BD"/>
              </w:rPr>
              <w:t xml:space="preserve">: </w:t>
            </w:r>
            <w:r>
              <w:t xml:space="preserve">Name: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702" name="Group 35702"/>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6998" name="Shape 36998"/>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702" style="width:442.95pt;height:0.400024pt;mso-position-horizontal-relative:char;mso-position-vertical-relative:line" coordsize="56254,50">
                      <v:shape id="Shape 36999"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Address: </w:t>
            </w:r>
          </w:p>
          <w:p w:rsidR="007A7C37" w:rsidRDefault="00B26107">
            <w:pPr>
              <w:spacing w:after="69" w:line="259" w:lineRule="auto"/>
              <w:ind w:left="0" w:firstLine="0"/>
            </w:pPr>
            <w:r>
              <w:rPr>
                <w:noProof/>
                <w:sz w:val="22"/>
              </w:rPr>
              <mc:AlternateContent>
                <mc:Choice Requires="wpg">
                  <w:drawing>
                    <wp:inline distT="0" distB="0" distL="0" distR="0">
                      <wp:extent cx="5625465" cy="5080"/>
                      <wp:effectExtent l="0" t="0" r="0" b="0"/>
                      <wp:docPr id="35703" name="Group 35703"/>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00" name="Shape 37000"/>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703" style="width:442.95pt;height:0.399963pt;mso-position-horizontal-relative:char;mso-position-vertical-relative:line" coordsize="56254,50">
                      <v:shape id="Shape 37001"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Phone number: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704" name="Group 35704"/>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02" name="Shape 37002"/>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704" style="width:442.95pt;height:0.399963pt;mso-position-horizontal-relative:char;mso-position-vertical-relative:line" coordsize="56254,50">
                      <v:shape id="Shape 37003"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Email: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705" name="Group 35705"/>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04" name="Shape 37004"/>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705" style="width:442.95pt;height:0.400024pt;mso-position-horizontal-relative:char;mso-position-vertical-relative:line" coordsize="56254,50">
                      <v:shape id="Shape 37005"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Role in Church: </w:t>
            </w:r>
          </w:p>
        </w:tc>
      </w:tr>
    </w:tbl>
    <w:p w:rsidR="007A7C37" w:rsidRDefault="00B26107">
      <w:pPr>
        <w:spacing w:after="0" w:line="259" w:lineRule="auto"/>
        <w:ind w:left="0" w:firstLine="0"/>
      </w:pPr>
      <w:r>
        <w:t xml:space="preserve"> </w:t>
      </w:r>
    </w:p>
    <w:p w:rsidR="007A7C37" w:rsidRDefault="00B26107">
      <w:pPr>
        <w:spacing w:after="0" w:line="259" w:lineRule="auto"/>
        <w:ind w:left="0" w:firstLine="0"/>
      </w:pPr>
      <w:r>
        <w:rPr>
          <w:rFonts w:ascii="Arial" w:eastAsia="Arial" w:hAnsi="Arial" w:cs="Arial"/>
        </w:rPr>
        <w:t xml:space="preserve"> </w:t>
      </w:r>
    </w:p>
    <w:tbl>
      <w:tblPr>
        <w:tblStyle w:val="TableGrid"/>
        <w:tblW w:w="9019" w:type="dxa"/>
        <w:tblInd w:w="4" w:type="dxa"/>
        <w:tblCellMar>
          <w:top w:w="89" w:type="dxa"/>
          <w:left w:w="80" w:type="dxa"/>
          <w:bottom w:w="0" w:type="dxa"/>
          <w:right w:w="80" w:type="dxa"/>
        </w:tblCellMar>
        <w:tblLook w:val="04A0" w:firstRow="1" w:lastRow="0" w:firstColumn="1" w:lastColumn="0" w:noHBand="0" w:noVBand="1"/>
      </w:tblPr>
      <w:tblGrid>
        <w:gridCol w:w="9019"/>
      </w:tblGrid>
      <w:tr w:rsidR="007A7C37">
        <w:trPr>
          <w:trHeight w:val="2837"/>
        </w:trPr>
        <w:tc>
          <w:tcPr>
            <w:tcW w:w="9019" w:type="dxa"/>
            <w:tcBorders>
              <w:top w:val="single" w:sz="3" w:space="0" w:color="000000"/>
              <w:left w:val="single" w:sz="3" w:space="0" w:color="000000"/>
              <w:bottom w:val="single" w:sz="3" w:space="0" w:color="000000"/>
              <w:right w:val="single" w:sz="3" w:space="0" w:color="000000"/>
            </w:tcBorders>
          </w:tcPr>
          <w:p w:rsidR="007A7C37" w:rsidRDefault="00B26107">
            <w:pPr>
              <w:spacing w:after="0"/>
              <w:ind w:left="28" w:right="2532" w:firstLine="0"/>
            </w:pPr>
            <w:r>
              <w:rPr>
                <w:b/>
                <w:color w:val="4F81BD"/>
              </w:rPr>
              <w:t>D</w:t>
            </w:r>
            <w:r>
              <w:rPr>
                <w:b/>
                <w:color w:val="4F81BD"/>
                <w:sz w:val="19"/>
              </w:rPr>
              <w:t xml:space="preserve">ETAILS OF CHILD </w:t>
            </w:r>
            <w:r>
              <w:rPr>
                <w:b/>
                <w:color w:val="4F81BD"/>
              </w:rPr>
              <w:t>/</w:t>
            </w:r>
            <w:r>
              <w:rPr>
                <w:b/>
                <w:color w:val="4F81BD"/>
                <w:sz w:val="19"/>
              </w:rPr>
              <w:t xml:space="preserve"> </w:t>
            </w:r>
            <w:r>
              <w:rPr>
                <w:b/>
                <w:color w:val="4F81BD"/>
              </w:rPr>
              <w:t>A</w:t>
            </w:r>
            <w:r>
              <w:rPr>
                <w:b/>
                <w:color w:val="4F81BD"/>
                <w:sz w:val="19"/>
              </w:rPr>
              <w:t>DULT AT RISK YOU ARE CONCERNED ABOUT</w:t>
            </w:r>
            <w:r>
              <w:rPr>
                <w:b/>
                <w:color w:val="4F81BD"/>
              </w:rPr>
              <w:t xml:space="preserve">: </w:t>
            </w:r>
            <w:r>
              <w:t xml:space="preserve">Name: </w:t>
            </w:r>
          </w:p>
          <w:p w:rsidR="007A7C37" w:rsidRDefault="00B26107">
            <w:pPr>
              <w:spacing w:after="69" w:line="259" w:lineRule="auto"/>
              <w:ind w:left="0" w:firstLine="0"/>
            </w:pPr>
            <w:r>
              <w:rPr>
                <w:noProof/>
                <w:sz w:val="22"/>
              </w:rPr>
              <mc:AlternateContent>
                <mc:Choice Requires="wpg">
                  <w:drawing>
                    <wp:inline distT="0" distB="0" distL="0" distR="0">
                      <wp:extent cx="5625465" cy="5080"/>
                      <wp:effectExtent l="0" t="0" r="0" b="0"/>
                      <wp:docPr id="35307" name="Group 35307"/>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06" name="Shape 37006"/>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07" style="width:442.95pt;height:0.399963pt;mso-position-horizontal-relative:char;mso-position-vertical-relative:line" coordsize="56254,50">
                      <v:shape id="Shape 37007"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Date of Birth / Approximate Age: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08" name="Group 35308"/>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08" name="Shape 37008"/>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08" style="width:442.95pt;height:0.400024pt;mso-position-horizontal-relative:char;mso-position-vertical-relative:line" coordsize="56254,50">
                      <v:shape id="Shape 37009"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Address: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09" name="Group 35309"/>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10" name="Shape 37010"/>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09" style="width:442.95pt;height:0.399963pt;mso-position-horizontal-relative:char;mso-position-vertical-relative:line" coordsize="56254,50">
                      <v:shape id="Shape 37011"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Phone number: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10" name="Group 35310"/>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12" name="Shape 37012"/>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10" style="width:442.95pt;height:0.399963pt;mso-position-horizontal-relative:char;mso-position-vertical-relative:line" coordsize="56254,50">
                      <v:shape id="Shape 37013"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Email: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11" name="Group 35311"/>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14" name="Shape 37014"/>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11" style="width:442.95pt;height:0.399994pt;mso-position-horizontal-relative:char;mso-position-vertical-relative:line" coordsize="56254,50">
                      <v:shape id="Shape 37015"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Do they know that you are sharing concerns about them? </w:t>
            </w:r>
          </w:p>
          <w:p w:rsidR="007A7C37" w:rsidRDefault="00B26107">
            <w:pPr>
              <w:spacing w:after="67" w:line="259" w:lineRule="auto"/>
              <w:ind w:left="0" w:firstLine="0"/>
            </w:pPr>
            <w:r>
              <w:rPr>
                <w:noProof/>
                <w:sz w:val="22"/>
              </w:rPr>
              <mc:AlternateContent>
                <mc:Choice Requires="wpg">
                  <w:drawing>
                    <wp:inline distT="0" distB="0" distL="0" distR="0">
                      <wp:extent cx="5625465" cy="5080"/>
                      <wp:effectExtent l="0" t="0" r="0" b="0"/>
                      <wp:docPr id="35312" name="Group 35312"/>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16" name="Shape 37016"/>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12" style="width:442.95pt;height:0.399994pt;mso-position-horizontal-relative:char;mso-position-vertical-relative:line" coordsize="56254,50">
                      <v:shape id="Shape 37017"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If not, please explain why:</w:t>
            </w:r>
            <w:r>
              <w:rPr>
                <w:rFonts w:ascii="Arial" w:eastAsia="Arial" w:hAnsi="Arial" w:cs="Arial"/>
              </w:rPr>
              <w:t xml:space="preserve"> </w:t>
            </w:r>
          </w:p>
        </w:tc>
      </w:tr>
      <w:tr w:rsidR="007A7C37">
        <w:trPr>
          <w:trHeight w:val="2833"/>
        </w:trPr>
        <w:tc>
          <w:tcPr>
            <w:tcW w:w="9019" w:type="dxa"/>
            <w:tcBorders>
              <w:top w:val="single" w:sz="3" w:space="0" w:color="000000"/>
              <w:left w:val="single" w:sz="3" w:space="0" w:color="000000"/>
              <w:bottom w:val="single" w:sz="3" w:space="0" w:color="000000"/>
              <w:right w:val="single" w:sz="3" w:space="0" w:color="000000"/>
            </w:tcBorders>
          </w:tcPr>
          <w:p w:rsidR="007A7C37" w:rsidRDefault="00B26107">
            <w:pPr>
              <w:spacing w:after="0"/>
              <w:ind w:left="28" w:right="2556" w:firstLine="0"/>
            </w:pPr>
            <w:r>
              <w:rPr>
                <w:b/>
                <w:color w:val="4F81BD"/>
              </w:rPr>
              <w:t>I</w:t>
            </w:r>
            <w:r>
              <w:rPr>
                <w:b/>
                <w:color w:val="4F81BD"/>
                <w:sz w:val="19"/>
              </w:rPr>
              <w:t xml:space="preserve">F UNDER </w:t>
            </w:r>
            <w:r>
              <w:rPr>
                <w:b/>
                <w:color w:val="4F81BD"/>
              </w:rPr>
              <w:t>18</w:t>
            </w:r>
            <w:r>
              <w:rPr>
                <w:b/>
                <w:color w:val="4F81BD"/>
                <w:sz w:val="19"/>
              </w:rPr>
              <w:t xml:space="preserve"> PLEASE INCLUDE DETAILS OF THE PARENT OR CARER</w:t>
            </w:r>
            <w:r>
              <w:rPr>
                <w:b/>
                <w:color w:val="4F81BD"/>
              </w:rPr>
              <w:t xml:space="preserve">: </w:t>
            </w:r>
            <w:r>
              <w:t xml:space="preserve">Name: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84" name="Group 35384"/>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18" name="Shape 37018"/>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84" style="width:442.95pt;height:0.400024pt;mso-position-horizontal-relative:char;mso-position-vertical-relative:line" coordsize="56254,50">
                      <v:shape id="Shape 37019"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Address: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85" name="Group 35385"/>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20" name="Shape 37020"/>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85" style="width:442.95pt;height:0.399994pt;mso-position-horizontal-relative:char;mso-position-vertical-relative:line" coordsize="56254,50">
                      <v:shape id="Shape 37021"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Phone number: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86" name="Group 35386"/>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22" name="Shape 37022"/>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86" style="width:442.95pt;height:0.399994pt;mso-position-horizontal-relative:char;mso-position-vertical-relative:line" coordsize="56254,50">
                      <v:shape id="Shape 37023"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Email: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87" name="Group 35387"/>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24" name="Shape 37024"/>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87" style="width:442.95pt;height:0.399994pt;mso-position-horizontal-relative:char;mso-position-vertical-relative:line" coordsize="56254,50">
                      <v:shape id="Shape 37025"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Relationship to the child/ young person: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388" name="Group 35388"/>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26" name="Shape 37026"/>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88" style="width:442.95pt;height:0.399994pt;mso-position-horizontal-relative:char;mso-position-vertical-relative:line" coordsize="56254,50">
                      <v:shape id="Shape 37027"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Do they know that you have concerns that you are sharing? </w:t>
            </w:r>
          </w:p>
          <w:p w:rsidR="007A7C37" w:rsidRDefault="00B26107">
            <w:pPr>
              <w:spacing w:after="67" w:line="259" w:lineRule="auto"/>
              <w:ind w:left="0" w:firstLine="0"/>
            </w:pPr>
            <w:r>
              <w:rPr>
                <w:noProof/>
                <w:sz w:val="22"/>
              </w:rPr>
              <mc:AlternateContent>
                <mc:Choice Requires="wpg">
                  <w:drawing>
                    <wp:inline distT="0" distB="0" distL="0" distR="0">
                      <wp:extent cx="5625465" cy="5080"/>
                      <wp:effectExtent l="0" t="0" r="0" b="0"/>
                      <wp:docPr id="35389" name="Group 35389"/>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28" name="Shape 37028"/>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389" style="width:442.95pt;height:0.399994pt;mso-position-horizontal-relative:char;mso-position-vertical-relative:line" coordsize="56254,50">
                      <v:shape id="Shape 37029"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If not, please explain why:</w:t>
            </w:r>
            <w:r>
              <w:rPr>
                <w:rFonts w:ascii="Arial" w:eastAsia="Arial" w:hAnsi="Arial" w:cs="Arial"/>
              </w:rPr>
              <w:t xml:space="preserve"> </w:t>
            </w:r>
          </w:p>
        </w:tc>
      </w:tr>
    </w:tbl>
    <w:p w:rsidR="007A7C37" w:rsidRDefault="00B26107">
      <w:pPr>
        <w:spacing w:after="0" w:line="259" w:lineRule="auto"/>
        <w:ind w:left="0" w:firstLine="0"/>
      </w:pPr>
      <w:r>
        <w:rPr>
          <w:rFonts w:ascii="Arial" w:eastAsia="Arial" w:hAnsi="Arial" w:cs="Arial"/>
        </w:rPr>
        <w:t xml:space="preserve"> </w:t>
      </w:r>
    </w:p>
    <w:p w:rsidR="007A7C37" w:rsidRDefault="00B26107">
      <w:pPr>
        <w:spacing w:after="0" w:line="259" w:lineRule="auto"/>
        <w:ind w:left="0" w:firstLine="0"/>
      </w:pPr>
      <w:r>
        <w:rPr>
          <w:rFonts w:ascii="Arial" w:eastAsia="Arial" w:hAnsi="Arial" w:cs="Arial"/>
        </w:rPr>
        <w:lastRenderedPageBreak/>
        <w:t xml:space="preserve"> </w:t>
      </w:r>
    </w:p>
    <w:tbl>
      <w:tblPr>
        <w:tblStyle w:val="TableGrid"/>
        <w:tblW w:w="9019" w:type="dxa"/>
        <w:tblInd w:w="4" w:type="dxa"/>
        <w:tblCellMar>
          <w:top w:w="88" w:type="dxa"/>
          <w:left w:w="80" w:type="dxa"/>
          <w:bottom w:w="0" w:type="dxa"/>
          <w:right w:w="80" w:type="dxa"/>
        </w:tblCellMar>
        <w:tblLook w:val="04A0" w:firstRow="1" w:lastRow="0" w:firstColumn="1" w:lastColumn="0" w:noHBand="0" w:noVBand="1"/>
      </w:tblPr>
      <w:tblGrid>
        <w:gridCol w:w="9019"/>
      </w:tblGrid>
      <w:tr w:rsidR="007A7C37">
        <w:trPr>
          <w:trHeight w:val="3289"/>
        </w:trPr>
        <w:tc>
          <w:tcPr>
            <w:tcW w:w="9019" w:type="dxa"/>
            <w:tcBorders>
              <w:top w:val="single" w:sz="3" w:space="0" w:color="000000"/>
              <w:left w:val="single" w:sz="3" w:space="0" w:color="000000"/>
              <w:bottom w:val="single" w:sz="3" w:space="0" w:color="000000"/>
              <w:right w:val="single" w:sz="3" w:space="0" w:color="000000"/>
            </w:tcBorders>
          </w:tcPr>
          <w:p w:rsidR="007A7C37" w:rsidRDefault="00B26107">
            <w:pPr>
              <w:spacing w:after="0"/>
              <w:ind w:left="28" w:right="3824" w:firstLine="0"/>
            </w:pPr>
            <w:r>
              <w:rPr>
                <w:b/>
                <w:color w:val="4F81BD"/>
              </w:rPr>
              <w:t>D</w:t>
            </w:r>
            <w:r>
              <w:rPr>
                <w:b/>
                <w:color w:val="4F81BD"/>
                <w:sz w:val="19"/>
              </w:rPr>
              <w:t xml:space="preserve">ETAILS OF </w:t>
            </w:r>
            <w:r>
              <w:rPr>
                <w:b/>
                <w:color w:val="4F81BD"/>
              </w:rPr>
              <w:t>A</w:t>
            </w:r>
            <w:r>
              <w:rPr>
                <w:b/>
                <w:color w:val="4F81BD"/>
                <w:sz w:val="19"/>
              </w:rPr>
              <w:t xml:space="preserve">LLEGED PERPETRATOR </w:t>
            </w:r>
            <w:r>
              <w:rPr>
                <w:b/>
                <w:color w:val="4F81BD"/>
              </w:rPr>
              <w:t>(</w:t>
            </w:r>
            <w:r>
              <w:rPr>
                <w:b/>
                <w:color w:val="4F81BD"/>
                <w:sz w:val="19"/>
              </w:rPr>
              <w:t>IF RELEVANT</w:t>
            </w:r>
            <w:r>
              <w:rPr>
                <w:b/>
                <w:color w:val="4F81BD"/>
              </w:rPr>
              <w:t xml:space="preserve">) </w:t>
            </w:r>
            <w:r>
              <w:t xml:space="preserve">Name: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3" name="Group 35463"/>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30" name="Shape 37030"/>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3" style="width:442.95pt;height:0.400024pt;mso-position-horizontal-relative:char;mso-position-vertical-relative:line" coordsize="56254,50">
                      <v:shape id="Shape 37031"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Address: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4" name="Group 35464"/>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32" name="Shape 37032"/>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4" style="width:442.95pt;height:0.400024pt;mso-position-horizontal-relative:char;mso-position-vertical-relative:line" coordsize="56254,50">
                      <v:shape id="Shape 37033"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Phone Number: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5" name="Group 35465"/>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34" name="Shape 37034"/>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5" style="width:442.95pt;height:0.399963pt;mso-position-horizontal-relative:char;mso-position-vertical-relative:line" coordsize="56254,50">
                      <v:shape id="Shape 37035"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Email: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6" name="Group 35466"/>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36" name="Shape 37036"/>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6" style="width:442.95pt;height:0.399963pt;mso-position-horizontal-relative:char;mso-position-vertical-relative:line" coordsize="56254,50">
                      <v:shape id="Shape 37037"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7" name="Group 35467"/>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38" name="Shape 37038"/>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7" style="width:442.95pt;height:0.399963pt;mso-position-horizontal-relative:char;mso-position-vertical-relative:line" coordsize="56254,50">
                      <v:shape id="Shape 37039"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Are they an adult or a child (under </w:t>
            </w:r>
            <w:proofErr w:type="gramStart"/>
            <w:r>
              <w:t>18):</w:t>
            </w:r>
            <w:proofErr w:type="gramEnd"/>
            <w:r>
              <w:t xml:space="preserve">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8" name="Group 35468"/>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40" name="Shape 37040"/>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8" style="width:442.95pt;height:0.400024pt;mso-position-horizontal-relative:char;mso-position-vertical-relative:line" coordsize="56254,50">
                      <v:shape id="Shape 37041"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Relationship to the child/adult at risk: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69" name="Group 35469"/>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42" name="Shape 37042"/>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69" style="width:442.95pt;height:0.400024pt;mso-position-horizontal-relative:char;mso-position-vertical-relative:line" coordsize="56254,50">
                      <v:shape id="Shape 37043"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Does the child / adult at risk live with the alleged perpetrator? </w:t>
            </w:r>
          </w:p>
          <w:p w:rsidR="007A7C37" w:rsidRDefault="00B26107">
            <w:pPr>
              <w:spacing w:after="0" w:line="259" w:lineRule="auto"/>
              <w:ind w:left="28" w:firstLine="0"/>
            </w:pPr>
            <w:r>
              <w:t xml:space="preserve"> </w:t>
            </w:r>
          </w:p>
        </w:tc>
      </w:tr>
    </w:tbl>
    <w:p w:rsidR="007A7C37" w:rsidRDefault="00B26107">
      <w:pPr>
        <w:spacing w:after="0" w:line="259" w:lineRule="auto"/>
        <w:ind w:left="0" w:firstLine="0"/>
      </w:pPr>
      <w:r>
        <w:t xml:space="preserve"> </w:t>
      </w:r>
    </w:p>
    <w:p w:rsidR="007A7C37" w:rsidRDefault="00B26107">
      <w:pPr>
        <w:spacing w:after="0" w:line="259" w:lineRule="auto"/>
        <w:ind w:left="0" w:firstLine="0"/>
      </w:pPr>
      <w:r>
        <w:rPr>
          <w:rFonts w:ascii="Arial" w:eastAsia="Arial" w:hAnsi="Arial" w:cs="Arial"/>
        </w:rPr>
        <w:t xml:space="preserve"> </w:t>
      </w:r>
    </w:p>
    <w:p w:rsidR="007A7C37" w:rsidRDefault="00B26107">
      <w:pPr>
        <w:spacing w:after="0" w:line="259" w:lineRule="auto"/>
        <w:ind w:left="0" w:firstLine="0"/>
      </w:pPr>
      <w:r>
        <w:rPr>
          <w:rFonts w:ascii="Arial" w:eastAsia="Arial" w:hAnsi="Arial" w:cs="Arial"/>
        </w:rPr>
        <w:t xml:space="preserve"> </w:t>
      </w:r>
    </w:p>
    <w:p w:rsidR="007A7C37" w:rsidRDefault="00B26107">
      <w:pPr>
        <w:spacing w:after="0" w:line="259" w:lineRule="auto"/>
        <w:ind w:left="0" w:firstLine="0"/>
      </w:pPr>
      <w:r>
        <w:rPr>
          <w:rFonts w:ascii="Arial" w:eastAsia="Arial" w:hAnsi="Arial" w:cs="Arial"/>
        </w:rPr>
        <w:t xml:space="preserve"> </w:t>
      </w:r>
    </w:p>
    <w:p w:rsidR="007A7C37" w:rsidRDefault="00B26107">
      <w:pPr>
        <w:spacing w:after="22" w:line="259" w:lineRule="auto"/>
        <w:ind w:left="0" w:firstLine="0"/>
      </w:pPr>
      <w:r>
        <w:rPr>
          <w:rFonts w:ascii="Arial" w:eastAsia="Arial" w:hAnsi="Arial" w:cs="Arial"/>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D</w:t>
      </w:r>
      <w:r>
        <w:rPr>
          <w:rFonts w:ascii="Arial" w:eastAsia="Arial" w:hAnsi="Arial" w:cs="Arial"/>
          <w:b/>
          <w:color w:val="4F81BD"/>
          <w:sz w:val="19"/>
        </w:rPr>
        <w:t>ETAILS OF INCIDENT OR CONCERN</w:t>
      </w:r>
      <w:r>
        <w:rPr>
          <w:rFonts w:ascii="Arial" w:eastAsia="Arial" w:hAnsi="Arial" w:cs="Arial"/>
          <w:b/>
          <w:color w:val="4F81BD"/>
        </w:rPr>
        <w:t xml:space="preserve">: </w:t>
      </w:r>
    </w:p>
    <w:p w:rsidR="007A7C37" w:rsidRDefault="00B26107">
      <w:pPr>
        <w:numPr>
          <w:ilvl w:val="0"/>
          <w:numId w:val="13"/>
        </w:numPr>
        <w:pBdr>
          <w:top w:val="single" w:sz="3" w:space="0" w:color="000000"/>
          <w:left w:val="single" w:sz="3" w:space="0" w:color="000000"/>
          <w:bottom w:val="single" w:sz="3" w:space="0" w:color="000000"/>
          <w:right w:val="single" w:sz="3" w:space="0" w:color="000000"/>
        </w:pBdr>
        <w:spacing w:after="8" w:line="254" w:lineRule="auto"/>
        <w:ind w:hanging="360"/>
      </w:pPr>
      <w:r>
        <w:rPr>
          <w:rFonts w:ascii="Arial" w:eastAsia="Arial" w:hAnsi="Arial" w:cs="Arial"/>
          <w:sz w:val="18"/>
        </w:rPr>
        <w:t xml:space="preserve">Remember to include - Who, What, Where, When. </w:t>
      </w:r>
    </w:p>
    <w:p w:rsidR="007A7C37" w:rsidRDefault="00B26107">
      <w:pPr>
        <w:numPr>
          <w:ilvl w:val="0"/>
          <w:numId w:val="13"/>
        </w:numPr>
        <w:pBdr>
          <w:top w:val="single" w:sz="3" w:space="0" w:color="000000"/>
          <w:left w:val="single" w:sz="3" w:space="0" w:color="000000"/>
          <w:bottom w:val="single" w:sz="3" w:space="0" w:color="000000"/>
          <w:right w:val="single" w:sz="3" w:space="0" w:color="000000"/>
        </w:pBdr>
        <w:spacing w:after="8" w:line="254" w:lineRule="auto"/>
        <w:ind w:hanging="360"/>
      </w:pPr>
      <w:r>
        <w:rPr>
          <w:rFonts w:ascii="Arial" w:eastAsia="Arial" w:hAnsi="Arial" w:cs="Arial"/>
          <w:sz w:val="18"/>
        </w:rPr>
        <w:t xml:space="preserve">Be clear whether this is something you have been told about or something that you have observed directly. </w:t>
      </w:r>
    </w:p>
    <w:p w:rsidR="007A7C37" w:rsidRDefault="00B26107">
      <w:pPr>
        <w:numPr>
          <w:ilvl w:val="0"/>
          <w:numId w:val="13"/>
        </w:numPr>
        <w:pBdr>
          <w:top w:val="single" w:sz="3" w:space="0" w:color="000000"/>
          <w:left w:val="single" w:sz="3" w:space="0" w:color="000000"/>
          <w:bottom w:val="single" w:sz="3" w:space="0" w:color="000000"/>
          <w:right w:val="single" w:sz="3" w:space="0" w:color="000000"/>
        </w:pBdr>
        <w:spacing w:after="8" w:line="254" w:lineRule="auto"/>
        <w:ind w:hanging="360"/>
      </w:pPr>
      <w:r>
        <w:rPr>
          <w:rFonts w:ascii="Arial" w:eastAsia="Arial" w:hAnsi="Arial" w:cs="Arial"/>
          <w:sz w:val="18"/>
        </w:rPr>
        <w:t xml:space="preserve">Include names of anyone else who witnessed the incident or is aware of the concern. </w:t>
      </w:r>
      <w:r>
        <w:rPr>
          <w:rFonts w:ascii="Segoe UI Symbol" w:eastAsia="Segoe UI Symbol" w:hAnsi="Segoe UI Symbol" w:cs="Segoe UI Symbol"/>
          <w:sz w:val="18"/>
        </w:rPr>
        <w:t></w:t>
      </w:r>
      <w:r>
        <w:rPr>
          <w:rFonts w:ascii="Arial" w:eastAsia="Arial" w:hAnsi="Arial" w:cs="Arial"/>
          <w:sz w:val="18"/>
        </w:rPr>
        <w:t xml:space="preserve"> Refer to the church safeguarding policy or the Safeguarding Officer if you are unsure what to include.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b/>
          <w:color w:val="4F81BD"/>
        </w:rPr>
        <w:t xml:space="preserve"> </w:t>
      </w:r>
      <w:r>
        <w:rPr>
          <w:rFonts w:ascii="Arial" w:eastAsia="Arial" w:hAnsi="Arial" w:cs="Arial"/>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rPr>
          <w:rFonts w:ascii="Arial" w:eastAsia="Arial" w:hAnsi="Arial" w:cs="Arial"/>
        </w:rPr>
        <w:t xml:space="preserve"> </w:t>
      </w:r>
    </w:p>
    <w:p w:rsidR="007A7C37" w:rsidRDefault="00B26107">
      <w:pPr>
        <w:pBdr>
          <w:top w:val="single" w:sz="3" w:space="0" w:color="000000"/>
          <w:left w:val="single" w:sz="3" w:space="0" w:color="000000"/>
          <w:bottom w:val="single" w:sz="3" w:space="0" w:color="000000"/>
          <w:right w:val="single" w:sz="3" w:space="0" w:color="000000"/>
        </w:pBdr>
        <w:spacing w:after="12" w:line="259" w:lineRule="auto"/>
        <w:ind w:left="112" w:firstLine="0"/>
      </w:pPr>
      <w:r>
        <w:t xml:space="preserve"> </w:t>
      </w:r>
    </w:p>
    <w:p w:rsidR="007A7C37" w:rsidRDefault="00B26107">
      <w:pPr>
        <w:pBdr>
          <w:top w:val="single" w:sz="3" w:space="0" w:color="000000"/>
          <w:left w:val="single" w:sz="3" w:space="0" w:color="000000"/>
          <w:bottom w:val="single" w:sz="3" w:space="0" w:color="000000"/>
          <w:right w:val="single" w:sz="3" w:space="0" w:color="000000"/>
        </w:pBdr>
        <w:spacing w:after="0" w:line="259" w:lineRule="auto"/>
        <w:ind w:left="112" w:firstLine="0"/>
      </w:pPr>
      <w:r>
        <w:t>Please continue a separate sheet if necessary</w:t>
      </w:r>
      <w:r>
        <w:rPr>
          <w:rFonts w:ascii="Arial" w:eastAsia="Arial" w:hAnsi="Arial" w:cs="Arial"/>
        </w:rPr>
        <w:t xml:space="preserve"> </w:t>
      </w:r>
    </w:p>
    <w:p w:rsidR="007A7C37" w:rsidRDefault="00B26107">
      <w:pPr>
        <w:spacing w:after="0" w:line="259" w:lineRule="auto"/>
        <w:ind w:left="0" w:firstLine="0"/>
      </w:pPr>
      <w:r>
        <w:rPr>
          <w:rFonts w:ascii="Arial" w:eastAsia="Arial" w:hAnsi="Arial" w:cs="Arial"/>
        </w:rPr>
        <w:lastRenderedPageBreak/>
        <w:t xml:space="preserve"> </w:t>
      </w:r>
    </w:p>
    <w:p w:rsidR="007A7C37" w:rsidRDefault="00B26107">
      <w:pPr>
        <w:spacing w:after="0" w:line="259" w:lineRule="auto"/>
        <w:ind w:left="0" w:firstLine="0"/>
      </w:pPr>
      <w:r>
        <w:rPr>
          <w:rFonts w:ascii="Arial" w:eastAsia="Arial" w:hAnsi="Arial" w:cs="Arial"/>
        </w:rPr>
        <w:t xml:space="preserve"> </w:t>
      </w:r>
    </w:p>
    <w:tbl>
      <w:tblPr>
        <w:tblStyle w:val="TableGrid"/>
        <w:tblW w:w="9019" w:type="dxa"/>
        <w:tblInd w:w="4" w:type="dxa"/>
        <w:tblCellMar>
          <w:top w:w="88" w:type="dxa"/>
          <w:left w:w="80" w:type="dxa"/>
          <w:bottom w:w="0" w:type="dxa"/>
          <w:right w:w="65" w:type="dxa"/>
        </w:tblCellMar>
        <w:tblLook w:val="04A0" w:firstRow="1" w:lastRow="0" w:firstColumn="1" w:lastColumn="0" w:noHBand="0" w:noVBand="1"/>
      </w:tblPr>
      <w:tblGrid>
        <w:gridCol w:w="9019"/>
      </w:tblGrid>
      <w:tr w:rsidR="007A7C37">
        <w:trPr>
          <w:trHeight w:val="2161"/>
        </w:trPr>
        <w:tc>
          <w:tcPr>
            <w:tcW w:w="9019" w:type="dxa"/>
            <w:tcBorders>
              <w:top w:val="single" w:sz="3" w:space="0" w:color="000000"/>
              <w:left w:val="single" w:sz="3" w:space="0" w:color="000000"/>
              <w:bottom w:val="single" w:sz="3" w:space="0" w:color="000000"/>
              <w:right w:val="single" w:sz="3" w:space="0" w:color="000000"/>
            </w:tcBorders>
          </w:tcPr>
          <w:p w:rsidR="007A7C37" w:rsidRDefault="00B26107">
            <w:pPr>
              <w:spacing w:after="0" w:line="265" w:lineRule="auto"/>
              <w:ind w:left="28" w:firstLine="0"/>
            </w:pPr>
            <w:r>
              <w:rPr>
                <w:b/>
                <w:color w:val="4F81BD"/>
              </w:rPr>
              <w:t>H</w:t>
            </w:r>
            <w:r>
              <w:rPr>
                <w:b/>
                <w:color w:val="4F81BD"/>
                <w:sz w:val="19"/>
              </w:rPr>
              <w:t xml:space="preserve">AVE YOU CONTACTED ANYONE ELSE </w:t>
            </w:r>
            <w:r>
              <w:rPr>
                <w:b/>
                <w:color w:val="4F81BD"/>
              </w:rPr>
              <w:t>(S</w:t>
            </w:r>
            <w:r>
              <w:rPr>
                <w:b/>
                <w:color w:val="4F81BD"/>
                <w:sz w:val="19"/>
              </w:rPr>
              <w:t xml:space="preserve">OCIAL </w:t>
            </w:r>
            <w:r>
              <w:rPr>
                <w:b/>
                <w:color w:val="4F81BD"/>
              </w:rPr>
              <w:t>S</w:t>
            </w:r>
            <w:r>
              <w:rPr>
                <w:b/>
                <w:color w:val="4F81BD"/>
                <w:sz w:val="19"/>
              </w:rPr>
              <w:t>ERVICES</w:t>
            </w:r>
            <w:r>
              <w:rPr>
                <w:b/>
                <w:color w:val="4F81BD"/>
              </w:rPr>
              <w:t>,</w:t>
            </w:r>
            <w:r>
              <w:rPr>
                <w:b/>
                <w:color w:val="4F81BD"/>
                <w:sz w:val="19"/>
              </w:rPr>
              <w:t xml:space="preserve"> </w:t>
            </w:r>
            <w:r>
              <w:rPr>
                <w:b/>
                <w:color w:val="4F81BD"/>
              </w:rPr>
              <w:t>P</w:t>
            </w:r>
            <w:r>
              <w:rPr>
                <w:b/>
                <w:color w:val="4F81BD"/>
                <w:sz w:val="19"/>
              </w:rPr>
              <w:t>OLICE</w:t>
            </w:r>
            <w:r>
              <w:rPr>
                <w:b/>
                <w:color w:val="4F81BD"/>
              </w:rPr>
              <w:t>,</w:t>
            </w:r>
            <w:r>
              <w:rPr>
                <w:b/>
                <w:color w:val="4F81BD"/>
                <w:sz w:val="19"/>
              </w:rPr>
              <w:t xml:space="preserve"> </w:t>
            </w:r>
            <w:r>
              <w:rPr>
                <w:b/>
                <w:color w:val="4F81BD"/>
              </w:rPr>
              <w:t>R</w:t>
            </w:r>
            <w:r>
              <w:rPr>
                <w:b/>
                <w:color w:val="4F81BD"/>
                <w:sz w:val="19"/>
              </w:rPr>
              <w:t xml:space="preserve">EGIONAL </w:t>
            </w:r>
            <w:r>
              <w:rPr>
                <w:b/>
                <w:color w:val="4F81BD"/>
              </w:rPr>
              <w:t>S</w:t>
            </w:r>
            <w:r>
              <w:rPr>
                <w:b/>
                <w:color w:val="4F81BD"/>
                <w:sz w:val="19"/>
              </w:rPr>
              <w:t>AFEGUARDING LEAD</w:t>
            </w:r>
            <w:r>
              <w:rPr>
                <w:b/>
                <w:color w:val="4F81BD"/>
              </w:rPr>
              <w:t>,</w:t>
            </w:r>
            <w:r>
              <w:rPr>
                <w:b/>
                <w:color w:val="4F81BD"/>
                <w:sz w:val="19"/>
              </w:rPr>
              <w:t xml:space="preserve"> </w:t>
            </w:r>
            <w:r>
              <w:rPr>
                <w:b/>
                <w:color w:val="4F81BD"/>
              </w:rPr>
              <w:t>M</w:t>
            </w:r>
            <w:r>
              <w:rPr>
                <w:b/>
                <w:color w:val="4F81BD"/>
                <w:sz w:val="19"/>
              </w:rPr>
              <w:t>INISTER</w:t>
            </w:r>
            <w:r>
              <w:rPr>
                <w:b/>
                <w:color w:val="4F81BD"/>
              </w:rPr>
              <w:t>)?</w:t>
            </w:r>
            <w:r>
              <w:t xml:space="preserve">  </w:t>
            </w:r>
          </w:p>
          <w:p w:rsidR="007A7C37" w:rsidRDefault="00B26107">
            <w:pPr>
              <w:spacing w:after="0" w:line="259" w:lineRule="auto"/>
              <w:ind w:left="28" w:firstLine="0"/>
            </w:pPr>
            <w:r>
              <w:t xml:space="preserve"> </w:t>
            </w:r>
          </w:p>
          <w:p w:rsidR="007A7C37" w:rsidRDefault="00B26107">
            <w:pPr>
              <w:spacing w:after="0" w:line="242" w:lineRule="auto"/>
              <w:ind w:left="28" w:right="3232" w:firstLine="0"/>
            </w:pPr>
            <w:r>
              <w:t xml:space="preserve">Please give details of who and when below: Organisation: </w:t>
            </w:r>
          </w:p>
          <w:p w:rsidR="007A7C37" w:rsidRDefault="00B26107">
            <w:pPr>
              <w:spacing w:after="68" w:line="259" w:lineRule="auto"/>
              <w:ind w:left="0" w:firstLine="0"/>
            </w:pPr>
            <w:r>
              <w:rPr>
                <w:noProof/>
                <w:sz w:val="22"/>
              </w:rPr>
              <mc:AlternateContent>
                <mc:Choice Requires="wpg">
                  <w:drawing>
                    <wp:inline distT="0" distB="0" distL="0" distR="0">
                      <wp:extent cx="5625465" cy="5080"/>
                      <wp:effectExtent l="0" t="0" r="0" b="0"/>
                      <wp:docPr id="35428" name="Group 35428"/>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44" name="Shape 37044"/>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28" style="width:442.95pt;height:0.400024pt;mso-position-horizontal-relative:char;mso-position-vertical-relative:line" coordsize="56254,50">
                      <v:shape id="Shape 37045"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 xml:space="preserve">Name of contact: </w:t>
            </w:r>
          </w:p>
          <w:p w:rsidR="007A7C37" w:rsidRDefault="00B26107">
            <w:pPr>
              <w:spacing w:after="66" w:line="259" w:lineRule="auto"/>
              <w:ind w:left="0" w:firstLine="0"/>
            </w:pPr>
            <w:r>
              <w:rPr>
                <w:noProof/>
                <w:sz w:val="22"/>
              </w:rPr>
              <mc:AlternateContent>
                <mc:Choice Requires="wpg">
                  <w:drawing>
                    <wp:inline distT="0" distB="0" distL="0" distR="0">
                      <wp:extent cx="5625465" cy="5080"/>
                      <wp:effectExtent l="0" t="0" r="0" b="0"/>
                      <wp:docPr id="35429" name="Group 35429"/>
                      <wp:cNvGraphicFramePr/>
                      <a:graphic xmlns:a="http://schemas.openxmlformats.org/drawingml/2006/main">
                        <a:graphicData uri="http://schemas.microsoft.com/office/word/2010/wordprocessingGroup">
                          <wpg:wgp>
                            <wpg:cNvGrpSpPr/>
                            <wpg:grpSpPr>
                              <a:xfrm>
                                <a:off x="0" y="0"/>
                                <a:ext cx="5625465" cy="5080"/>
                                <a:chOff x="0" y="0"/>
                                <a:chExt cx="5625465" cy="5080"/>
                              </a:xfrm>
                            </wpg:grpSpPr>
                            <wps:wsp>
                              <wps:cNvPr id="37046" name="Shape 37046"/>
                              <wps:cNvSpPr/>
                              <wps:spPr>
                                <a:xfrm>
                                  <a:off x="0" y="0"/>
                                  <a:ext cx="5625465" cy="9144"/>
                                </a:xfrm>
                                <a:custGeom>
                                  <a:avLst/>
                                  <a:gdLst/>
                                  <a:ahLst/>
                                  <a:cxnLst/>
                                  <a:rect l="0" t="0" r="0" b="0"/>
                                  <a:pathLst>
                                    <a:path w="5625465" h="9144">
                                      <a:moveTo>
                                        <a:pt x="0" y="0"/>
                                      </a:moveTo>
                                      <a:lnTo>
                                        <a:pt x="5625465" y="0"/>
                                      </a:lnTo>
                                      <a:lnTo>
                                        <a:pt x="5625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29" style="width:442.95pt;height:0.400024pt;mso-position-horizontal-relative:char;mso-position-vertical-relative:line" coordsize="56254,50">
                      <v:shape id="Shape 37047" style="position:absolute;width:56254;height:91;left:0;top:0;" coordsize="5625465,9144" path="m0,0l5625465,0l5625465,9144l0,9144l0,0">
                        <v:stroke weight="0pt" endcap="flat" joinstyle="miter" miterlimit="10" on="false" color="#000000" opacity="0"/>
                        <v:fill on="true" color="#000000"/>
                      </v:shape>
                    </v:group>
                  </w:pict>
                </mc:Fallback>
              </mc:AlternateContent>
            </w:r>
          </w:p>
          <w:p w:rsidR="007A7C37" w:rsidRDefault="00B26107">
            <w:pPr>
              <w:spacing w:after="0" w:line="259" w:lineRule="auto"/>
              <w:ind w:left="28" w:firstLine="0"/>
            </w:pPr>
            <w:r>
              <w:t>Date of contact:</w:t>
            </w:r>
            <w:r>
              <w:rPr>
                <w:rFonts w:ascii="Arial" w:eastAsia="Arial" w:hAnsi="Arial" w:cs="Arial"/>
              </w:rPr>
              <w:t xml:space="preserve"> </w:t>
            </w:r>
          </w:p>
        </w:tc>
      </w:tr>
    </w:tbl>
    <w:p w:rsidR="007A7C37" w:rsidRDefault="00B26107">
      <w:pPr>
        <w:spacing w:after="0" w:line="259" w:lineRule="auto"/>
        <w:ind w:left="0" w:firstLine="0"/>
      </w:pPr>
      <w:r>
        <w:rPr>
          <w:rFonts w:ascii="Arial" w:eastAsia="Arial" w:hAnsi="Arial" w:cs="Arial"/>
        </w:rPr>
        <w:t xml:space="preserve"> </w:t>
      </w:r>
    </w:p>
    <w:p w:rsidR="007A7C37" w:rsidRDefault="00B26107">
      <w:pPr>
        <w:spacing w:after="1" w:line="240" w:lineRule="auto"/>
        <w:ind w:left="-5" w:right="53"/>
        <w:jc w:val="both"/>
      </w:pPr>
      <w:r>
        <w:t xml:space="preserve">This Incident Form should be passed to the Safeguarding Officer within 24 hours of any incident or concern arising. Do not delay reporting your concerns to the Safeguarding Officer because you do not have all the information requested in this form. Where there is an immediate risk of harm, please call the Safeguarding Officer or another member of the Safeguarding team straight away and use this form to follow up on that call.  </w:t>
      </w:r>
    </w:p>
    <w:p w:rsidR="007A7C37" w:rsidRDefault="00B26107">
      <w:pPr>
        <w:spacing w:after="0" w:line="259" w:lineRule="auto"/>
        <w:ind w:left="0" w:firstLine="0"/>
      </w:pPr>
      <w:r>
        <w:rPr>
          <w:rFonts w:ascii="Arial" w:eastAsia="Arial" w:hAnsi="Arial" w:cs="Arial"/>
        </w:rPr>
        <w:t xml:space="preserve"> </w:t>
      </w:r>
    </w:p>
    <w:p w:rsidR="007A7C37" w:rsidRDefault="00B26107" w:rsidP="00794DCA">
      <w:pPr>
        <w:spacing w:after="0" w:line="241" w:lineRule="auto"/>
        <w:ind w:left="7" w:right="10" w:firstLine="0"/>
      </w:pPr>
      <w:bookmarkStart w:id="0" w:name="_GoBack"/>
      <w:bookmarkEnd w:id="0"/>
      <w:r>
        <w:rPr>
          <w:b/>
          <w:i/>
        </w:rPr>
        <w:t xml:space="preserve">Remember: Treat this information confidentially. Do not discuss the contents of this form with anyone other than a member of the Safeguarding team, not even for prayer purposes. </w:t>
      </w:r>
    </w:p>
    <w:p w:rsidR="007A7C37" w:rsidRDefault="00B26107">
      <w:pPr>
        <w:spacing w:after="0" w:line="259" w:lineRule="auto"/>
        <w:ind w:left="0" w:firstLine="0"/>
      </w:pPr>
      <w:r>
        <w:rPr>
          <w:rFonts w:ascii="Arial" w:eastAsia="Arial" w:hAnsi="Arial" w:cs="Arial"/>
        </w:rPr>
        <w:t xml:space="preserve"> </w:t>
      </w:r>
    </w:p>
    <w:p w:rsidR="007A7C37" w:rsidRDefault="00B26107">
      <w:pPr>
        <w:spacing w:after="5"/>
        <w:ind w:left="-5"/>
      </w:pPr>
      <w:r>
        <w:t xml:space="preserve">Signed ……………………………………………………. </w:t>
      </w:r>
    </w:p>
    <w:p w:rsidR="007A7C37" w:rsidRDefault="00B26107">
      <w:pPr>
        <w:spacing w:after="5"/>
        <w:ind w:left="-5"/>
      </w:pPr>
      <w:r>
        <w:t xml:space="preserve">Date   ……………………………………………………. </w:t>
      </w:r>
    </w:p>
    <w:p w:rsidR="00EF4E62" w:rsidRDefault="00B26107">
      <w:pPr>
        <w:spacing w:after="212" w:line="259" w:lineRule="auto"/>
        <w:ind w:left="0" w:firstLine="0"/>
      </w:pPr>
      <w:r>
        <w:t xml:space="preserve"> </w:t>
      </w:r>
    </w:p>
    <w:p w:rsidR="00EF4E62" w:rsidRDefault="00EF4E62" w:rsidP="00EF4E62">
      <w:r>
        <w:br w:type="page"/>
      </w:r>
    </w:p>
    <w:p w:rsidR="007A7C37" w:rsidRDefault="007A7C37">
      <w:pPr>
        <w:spacing w:after="212" w:line="259" w:lineRule="auto"/>
        <w:ind w:left="0" w:firstLine="0"/>
      </w:pPr>
    </w:p>
    <w:p w:rsidR="007A7C37" w:rsidRDefault="00B26107">
      <w:pPr>
        <w:spacing w:after="26" w:line="259" w:lineRule="auto"/>
        <w:ind w:left="720" w:firstLine="0"/>
      </w:pPr>
      <w:r>
        <w:rPr>
          <w:rFonts w:ascii="Arial" w:eastAsia="Arial" w:hAnsi="Arial" w:cs="Arial"/>
          <w:b/>
        </w:rPr>
        <w:t xml:space="preserve">Baptist Union of Scotland Safeguarding Checklist </w:t>
      </w:r>
    </w:p>
    <w:p w:rsidR="007A7C37" w:rsidRDefault="00B26107">
      <w:pPr>
        <w:spacing w:after="18" w:line="259" w:lineRule="auto"/>
        <w:ind w:left="720" w:firstLine="0"/>
      </w:pPr>
      <w:r>
        <w:rPr>
          <w:rFonts w:ascii="Arial" w:eastAsia="Arial" w:hAnsi="Arial" w:cs="Arial"/>
        </w:rPr>
        <w:t xml:space="preserve"> </w:t>
      </w:r>
    </w:p>
    <w:p w:rsidR="007A7C37" w:rsidRDefault="00B26107">
      <w:pPr>
        <w:numPr>
          <w:ilvl w:val="0"/>
          <w:numId w:val="14"/>
        </w:numPr>
        <w:spacing w:after="10" w:line="269" w:lineRule="auto"/>
        <w:ind w:right="28" w:hanging="432"/>
      </w:pPr>
      <w:r>
        <w:rPr>
          <w:rFonts w:ascii="Arial" w:eastAsia="Arial" w:hAnsi="Arial" w:cs="Arial"/>
        </w:rPr>
        <w:t xml:space="preserve">Do you have a child protection policy and guidelines? (This should be a sizeable document not just a couple of pages)  </w:t>
      </w:r>
    </w:p>
    <w:p w:rsidR="007A7C37" w:rsidRDefault="00B26107">
      <w:pPr>
        <w:spacing w:after="18" w:line="259" w:lineRule="auto"/>
        <w:ind w:left="720" w:firstLine="0"/>
      </w:pPr>
      <w:r>
        <w:rPr>
          <w:rFonts w:ascii="Arial" w:eastAsia="Arial" w:hAnsi="Arial" w:cs="Arial"/>
        </w:rPr>
        <w:t xml:space="preserve"> </w:t>
      </w:r>
    </w:p>
    <w:p w:rsidR="007A7C37" w:rsidRDefault="00B26107">
      <w:pPr>
        <w:numPr>
          <w:ilvl w:val="0"/>
          <w:numId w:val="14"/>
        </w:numPr>
        <w:spacing w:after="208" w:line="269" w:lineRule="auto"/>
        <w:ind w:right="28" w:hanging="432"/>
      </w:pPr>
      <w:r>
        <w:rPr>
          <w:rFonts w:ascii="Arial" w:eastAsia="Arial" w:hAnsi="Arial" w:cs="Arial"/>
        </w:rPr>
        <w:t xml:space="preserve">Do you review your policies annually?  </w:t>
      </w:r>
    </w:p>
    <w:p w:rsidR="007A7C37" w:rsidRDefault="00B26107">
      <w:pPr>
        <w:numPr>
          <w:ilvl w:val="0"/>
          <w:numId w:val="14"/>
        </w:numPr>
        <w:spacing w:after="208" w:line="269" w:lineRule="auto"/>
        <w:ind w:right="28" w:hanging="432"/>
      </w:pPr>
      <w:r>
        <w:rPr>
          <w:rFonts w:ascii="Arial" w:eastAsia="Arial" w:hAnsi="Arial" w:cs="Arial"/>
        </w:rPr>
        <w:t xml:space="preserve">Are you registered with Volunteer Scotland? [Volunteer Scotland is an excellent resource organization and we would encourage membership. They offer online PVG applications, training and helpful additional resources.] </w:t>
      </w:r>
      <w:hyperlink r:id="rId8">
        <w:r>
          <w:rPr>
            <w:rFonts w:ascii="Arial" w:eastAsia="Arial" w:hAnsi="Arial" w:cs="Arial"/>
            <w:color w:val="0000FF"/>
            <w:u w:val="single" w:color="0000FF"/>
          </w:rPr>
          <w:t>http://www.volunteerscotland.net/</w:t>
        </w:r>
      </w:hyperlink>
      <w:hyperlink r:id="rId9">
        <w:r>
          <w:rPr>
            <w:rFonts w:ascii="Arial" w:eastAsia="Arial" w:hAnsi="Arial" w:cs="Arial"/>
          </w:rPr>
          <w:t xml:space="preserve"> </w:t>
        </w:r>
      </w:hyperlink>
      <w:r>
        <w:rPr>
          <w:rFonts w:ascii="Arial" w:eastAsia="Arial" w:hAnsi="Arial" w:cs="Arial"/>
        </w:rPr>
        <w:t xml:space="preserve"> </w:t>
      </w:r>
    </w:p>
    <w:p w:rsidR="007A7C37" w:rsidRDefault="00B26107">
      <w:pPr>
        <w:numPr>
          <w:ilvl w:val="0"/>
          <w:numId w:val="14"/>
        </w:numPr>
        <w:spacing w:after="208" w:line="269" w:lineRule="auto"/>
        <w:ind w:right="28" w:hanging="432"/>
      </w:pPr>
      <w:r>
        <w:rPr>
          <w:rFonts w:ascii="Arial" w:eastAsia="Arial" w:hAnsi="Arial" w:cs="Arial"/>
        </w:rPr>
        <w:t xml:space="preserve">Do you have a named safeguarding officer?  </w:t>
      </w:r>
    </w:p>
    <w:p w:rsidR="007A7C37" w:rsidRDefault="00B26107">
      <w:pPr>
        <w:numPr>
          <w:ilvl w:val="0"/>
          <w:numId w:val="14"/>
        </w:numPr>
        <w:spacing w:after="208" w:line="269" w:lineRule="auto"/>
        <w:ind w:right="28" w:hanging="432"/>
      </w:pPr>
      <w:r>
        <w:rPr>
          <w:rFonts w:ascii="Arial" w:eastAsia="Arial" w:hAnsi="Arial" w:cs="Arial"/>
        </w:rPr>
        <w:t xml:space="preserve">Do you have a safe recruitment process for volunteers, staff and ministers that includes self-declaration forms, taking up of references and PVG checks for all those working with children, young people and at risk adults?  </w:t>
      </w:r>
    </w:p>
    <w:p w:rsidR="007A7C37" w:rsidRDefault="00B26107">
      <w:pPr>
        <w:numPr>
          <w:ilvl w:val="0"/>
          <w:numId w:val="14"/>
        </w:numPr>
        <w:spacing w:after="208" w:line="269" w:lineRule="auto"/>
        <w:ind w:right="28" w:hanging="432"/>
      </w:pPr>
      <w:r>
        <w:rPr>
          <w:rFonts w:ascii="Arial" w:eastAsia="Arial" w:hAnsi="Arial" w:cs="Arial"/>
        </w:rPr>
        <w:t xml:space="preserve">Do all pastoral visitors, ministers and all those working with children and youth have a PVG for working specifically with the church? (Having a PVG for a different charity or for your work does not count, neither does the old enhanced disclosures)  </w:t>
      </w:r>
    </w:p>
    <w:p w:rsidR="007A7C37" w:rsidRDefault="00B26107">
      <w:pPr>
        <w:numPr>
          <w:ilvl w:val="0"/>
          <w:numId w:val="14"/>
        </w:numPr>
        <w:spacing w:after="208" w:line="269" w:lineRule="auto"/>
        <w:ind w:right="28" w:hanging="432"/>
      </w:pPr>
      <w:r>
        <w:rPr>
          <w:rFonts w:ascii="Arial" w:eastAsia="Arial" w:hAnsi="Arial" w:cs="Arial"/>
        </w:rPr>
        <w:t xml:space="preserve">Do you have a regular programme of training for those working in a safeguarding environment?  </w:t>
      </w:r>
    </w:p>
    <w:p w:rsidR="007A7C37" w:rsidRDefault="00B26107">
      <w:pPr>
        <w:numPr>
          <w:ilvl w:val="0"/>
          <w:numId w:val="14"/>
        </w:numPr>
        <w:spacing w:after="208" w:line="269" w:lineRule="auto"/>
        <w:ind w:right="28" w:hanging="432"/>
      </w:pPr>
      <w:r>
        <w:rPr>
          <w:rFonts w:ascii="Arial" w:eastAsia="Arial" w:hAnsi="Arial" w:cs="Arial"/>
        </w:rPr>
        <w:t xml:space="preserve">Do you display posters in your building regarding your safeguarding officer and policies?  </w:t>
      </w:r>
    </w:p>
    <w:p w:rsidR="007A7C37" w:rsidRDefault="00B26107">
      <w:pPr>
        <w:numPr>
          <w:ilvl w:val="0"/>
          <w:numId w:val="14"/>
        </w:numPr>
        <w:spacing w:after="208" w:line="269" w:lineRule="auto"/>
        <w:ind w:right="28" w:hanging="432"/>
      </w:pPr>
      <w:r>
        <w:rPr>
          <w:rFonts w:ascii="Arial" w:eastAsia="Arial" w:hAnsi="Arial" w:cs="Arial"/>
        </w:rPr>
        <w:t xml:space="preserve">Do you have consent forms that you use for all children and youth activities?  </w:t>
      </w:r>
    </w:p>
    <w:p w:rsidR="007A7C37" w:rsidRDefault="00B26107">
      <w:pPr>
        <w:numPr>
          <w:ilvl w:val="0"/>
          <w:numId w:val="14"/>
        </w:numPr>
        <w:spacing w:after="208" w:line="269" w:lineRule="auto"/>
        <w:ind w:right="28" w:hanging="432"/>
      </w:pPr>
      <w:r>
        <w:rPr>
          <w:rFonts w:ascii="Arial" w:eastAsia="Arial" w:hAnsi="Arial" w:cs="Arial"/>
        </w:rPr>
        <w:t xml:space="preserve">Do you know who to contact in the case of an allegation of abuse?  </w:t>
      </w:r>
    </w:p>
    <w:p w:rsidR="007A7C37" w:rsidRDefault="00B26107">
      <w:pPr>
        <w:numPr>
          <w:ilvl w:val="0"/>
          <w:numId w:val="14"/>
        </w:numPr>
        <w:spacing w:after="208" w:line="269" w:lineRule="auto"/>
        <w:ind w:right="28" w:hanging="432"/>
      </w:pPr>
      <w:r>
        <w:rPr>
          <w:rFonts w:ascii="Arial" w:eastAsia="Arial" w:hAnsi="Arial" w:cs="Arial"/>
        </w:rPr>
        <w:t xml:space="preserve">Do you know how you will manage those who pose a risk but wish to come to church?  </w:t>
      </w:r>
    </w:p>
    <w:p w:rsidR="007A7C37" w:rsidRDefault="00B26107">
      <w:pPr>
        <w:numPr>
          <w:ilvl w:val="0"/>
          <w:numId w:val="14"/>
        </w:numPr>
        <w:spacing w:after="208" w:line="269" w:lineRule="auto"/>
        <w:ind w:right="28" w:hanging="432"/>
      </w:pPr>
      <w:r>
        <w:rPr>
          <w:rFonts w:ascii="Arial" w:eastAsia="Arial" w:hAnsi="Arial" w:cs="Arial"/>
        </w:rPr>
        <w:t xml:space="preserve">Are you a member of </w:t>
      </w:r>
      <w:proofErr w:type="spellStart"/>
      <w:r>
        <w:rPr>
          <w:rFonts w:ascii="Arial" w:eastAsia="Arial" w:hAnsi="Arial" w:cs="Arial"/>
        </w:rPr>
        <w:t>thirtyone</w:t>
      </w:r>
      <w:proofErr w:type="spellEnd"/>
      <w:r>
        <w:rPr>
          <w:rFonts w:ascii="Arial" w:eastAsia="Arial" w:hAnsi="Arial" w:cs="Arial"/>
        </w:rPr>
        <w:t>: eight (formerly known as the Churches Child Protection Advisory Service)? [Highly recommended professional body who will serve your church well with training, policy resources and an emergency helpline.] https://thirtyoneeight.org</w:t>
      </w:r>
      <w:r>
        <w:t xml:space="preserve"> </w:t>
      </w:r>
    </w:p>
    <w:p w:rsidR="007A7C37" w:rsidRDefault="00B26107">
      <w:pPr>
        <w:spacing w:after="0" w:line="259" w:lineRule="auto"/>
        <w:ind w:left="0" w:firstLine="0"/>
      </w:pPr>
      <w:r>
        <w:t xml:space="preserve"> </w:t>
      </w:r>
    </w:p>
    <w:sectPr w:rsidR="007A7C37">
      <w:footerReference w:type="even" r:id="rId10"/>
      <w:footerReference w:type="default" r:id="rId11"/>
      <w:footerReference w:type="first" r:id="rId12"/>
      <w:pgSz w:w="11908" w:h="16836"/>
      <w:pgMar w:top="1298" w:right="1382" w:bottom="1441" w:left="1441"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3A80" w:rsidRDefault="00153A80">
      <w:pPr>
        <w:spacing w:after="0" w:line="240" w:lineRule="auto"/>
      </w:pPr>
      <w:r>
        <w:separator/>
      </w:r>
    </w:p>
  </w:endnote>
  <w:endnote w:type="continuationSeparator" w:id="0">
    <w:p w:rsidR="00153A80" w:rsidRDefault="00153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107" w:rsidRDefault="00B26107">
    <w:pPr>
      <w:spacing w:after="0" w:line="259" w:lineRule="auto"/>
      <w:ind w:left="0" w:right="53" w:firstLine="0"/>
      <w:jc w:val="center"/>
    </w:pPr>
    <w:r>
      <w:fldChar w:fldCharType="begin"/>
    </w:r>
    <w:r>
      <w:instrText xml:space="preserve"> PAGE   \* MERGEFORMAT </w:instrText>
    </w:r>
    <w:r>
      <w:fldChar w:fldCharType="separate"/>
    </w:r>
    <w:r>
      <w:rPr>
        <w:rFonts w:ascii="Arial" w:eastAsia="Arial" w:hAnsi="Arial" w:cs="Arial"/>
      </w:rPr>
      <w:t>1</w:t>
    </w:r>
    <w:r>
      <w:rPr>
        <w:rFonts w:ascii="Arial" w:eastAsia="Arial" w:hAnsi="Arial" w:cs="Arial"/>
      </w:rPr>
      <w:fldChar w:fldCharType="end"/>
    </w:r>
    <w:r>
      <w:rPr>
        <w:rFonts w:ascii="Arial" w:eastAsia="Arial" w:hAnsi="Arial" w:cs="Arial"/>
      </w:rPr>
      <w:t xml:space="preserve"> </w:t>
    </w:r>
  </w:p>
  <w:p w:rsidR="00B26107" w:rsidRDefault="00B26107">
    <w:pPr>
      <w:spacing w:after="0" w:line="259" w:lineRule="auto"/>
      <w:ind w:left="0" w:firstLine="0"/>
    </w:pPr>
    <w:r>
      <w:rPr>
        <w:rFonts w:ascii="Arial" w:eastAsia="Arial" w:hAnsi="Arial" w:cs="Arial"/>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107" w:rsidRDefault="00B26107">
    <w:pPr>
      <w:spacing w:after="0" w:line="259" w:lineRule="auto"/>
      <w:ind w:left="0" w:right="53" w:firstLine="0"/>
      <w:jc w:val="center"/>
    </w:pPr>
    <w:r>
      <w:fldChar w:fldCharType="begin"/>
    </w:r>
    <w:r>
      <w:instrText xml:space="preserve"> PAGE   \* MERGEFORMAT </w:instrText>
    </w:r>
    <w:r>
      <w:fldChar w:fldCharType="separate"/>
    </w:r>
    <w:r w:rsidR="00794DCA" w:rsidRPr="00794DCA">
      <w:rPr>
        <w:rFonts w:ascii="Arial" w:eastAsia="Arial" w:hAnsi="Arial" w:cs="Arial"/>
        <w:noProof/>
      </w:rPr>
      <w:t>32</w:t>
    </w:r>
    <w:r>
      <w:rPr>
        <w:rFonts w:ascii="Arial" w:eastAsia="Arial" w:hAnsi="Arial" w:cs="Arial"/>
      </w:rPr>
      <w:fldChar w:fldCharType="end"/>
    </w:r>
    <w:r>
      <w:rPr>
        <w:rFonts w:ascii="Arial" w:eastAsia="Arial" w:hAnsi="Arial" w:cs="Arial"/>
      </w:rPr>
      <w:t xml:space="preserve"> </w:t>
    </w:r>
  </w:p>
  <w:p w:rsidR="00B26107" w:rsidRDefault="00B26107">
    <w:pPr>
      <w:spacing w:after="0" w:line="259" w:lineRule="auto"/>
      <w:ind w:left="0" w:firstLine="0"/>
    </w:pPr>
    <w:r>
      <w:rPr>
        <w:rFonts w:ascii="Arial" w:eastAsia="Arial" w:hAnsi="Arial" w:cs="Arial"/>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107" w:rsidRDefault="00B26107">
    <w:pPr>
      <w:spacing w:after="0" w:line="259" w:lineRule="auto"/>
      <w:ind w:left="0" w:right="53" w:firstLine="0"/>
      <w:jc w:val="center"/>
    </w:pPr>
    <w:r>
      <w:fldChar w:fldCharType="begin"/>
    </w:r>
    <w:r>
      <w:instrText xml:space="preserve"> PAGE   \* MERGEFORMAT </w:instrText>
    </w:r>
    <w:r>
      <w:fldChar w:fldCharType="separate"/>
    </w:r>
    <w:r>
      <w:rPr>
        <w:rFonts w:ascii="Arial" w:eastAsia="Arial" w:hAnsi="Arial" w:cs="Arial"/>
      </w:rPr>
      <w:t>1</w:t>
    </w:r>
    <w:r>
      <w:rPr>
        <w:rFonts w:ascii="Arial" w:eastAsia="Arial" w:hAnsi="Arial" w:cs="Arial"/>
      </w:rPr>
      <w:fldChar w:fldCharType="end"/>
    </w:r>
    <w:r>
      <w:rPr>
        <w:rFonts w:ascii="Arial" w:eastAsia="Arial" w:hAnsi="Arial" w:cs="Arial"/>
      </w:rPr>
      <w:t xml:space="preserve"> </w:t>
    </w:r>
  </w:p>
  <w:p w:rsidR="00B26107" w:rsidRDefault="00B26107">
    <w:pPr>
      <w:spacing w:after="0" w:line="259" w:lineRule="auto"/>
      <w:ind w:left="0" w:firstLine="0"/>
    </w:pPr>
    <w:r>
      <w:rPr>
        <w:rFonts w:ascii="Arial" w:eastAsia="Arial" w:hAnsi="Arial" w:cs="Arial"/>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3A80" w:rsidRDefault="00153A80">
      <w:pPr>
        <w:spacing w:after="0" w:line="240" w:lineRule="auto"/>
      </w:pPr>
      <w:r>
        <w:separator/>
      </w:r>
    </w:p>
  </w:footnote>
  <w:footnote w:type="continuationSeparator" w:id="0">
    <w:p w:rsidR="00153A80" w:rsidRDefault="00153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82F68"/>
    <w:multiLevelType w:val="hybridMultilevel"/>
    <w:tmpl w:val="E132BCC0"/>
    <w:lvl w:ilvl="0" w:tplc="9ECC950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CC214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358812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C36FCB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5809CE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E70313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C10C06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8CF34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5A6737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7E45BB0"/>
    <w:multiLevelType w:val="hybridMultilevel"/>
    <w:tmpl w:val="7498468E"/>
    <w:lvl w:ilvl="0" w:tplc="09B24BC0">
      <w:start w:val="1"/>
      <w:numFmt w:val="bullet"/>
      <w:lvlText w:val="•"/>
      <w:lvlJc w:val="left"/>
      <w:pPr>
        <w:ind w:left="47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87F8D058">
      <w:start w:val="1"/>
      <w:numFmt w:val="bullet"/>
      <w:lvlText w:val="o"/>
      <w:lvlJc w:val="left"/>
      <w:pPr>
        <w:ind w:left="119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6C08D4CA">
      <w:start w:val="1"/>
      <w:numFmt w:val="bullet"/>
      <w:lvlText w:val="▪"/>
      <w:lvlJc w:val="left"/>
      <w:pPr>
        <w:ind w:left="191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CB040966">
      <w:start w:val="1"/>
      <w:numFmt w:val="bullet"/>
      <w:lvlText w:val="•"/>
      <w:lvlJc w:val="left"/>
      <w:pPr>
        <w:ind w:left="263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0B40D31C">
      <w:start w:val="1"/>
      <w:numFmt w:val="bullet"/>
      <w:lvlText w:val="o"/>
      <w:lvlJc w:val="left"/>
      <w:pPr>
        <w:ind w:left="335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8E1C5664">
      <w:start w:val="1"/>
      <w:numFmt w:val="bullet"/>
      <w:lvlText w:val="▪"/>
      <w:lvlJc w:val="left"/>
      <w:pPr>
        <w:ind w:left="407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9E3276DE">
      <w:start w:val="1"/>
      <w:numFmt w:val="bullet"/>
      <w:lvlText w:val="•"/>
      <w:lvlJc w:val="left"/>
      <w:pPr>
        <w:ind w:left="479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9DBA556C">
      <w:start w:val="1"/>
      <w:numFmt w:val="bullet"/>
      <w:lvlText w:val="o"/>
      <w:lvlJc w:val="left"/>
      <w:pPr>
        <w:ind w:left="551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71F4F8AC">
      <w:start w:val="1"/>
      <w:numFmt w:val="bullet"/>
      <w:lvlText w:val="▪"/>
      <w:lvlJc w:val="left"/>
      <w:pPr>
        <w:ind w:left="6232"/>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173C7F31"/>
    <w:multiLevelType w:val="hybridMultilevel"/>
    <w:tmpl w:val="7A2A2E10"/>
    <w:lvl w:ilvl="0" w:tplc="AA447AD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86C047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D1A5B3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A96189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97EDB7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ED4A15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8C28B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4F2B09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BA045D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1DA5BD2"/>
    <w:multiLevelType w:val="hybridMultilevel"/>
    <w:tmpl w:val="96E8C722"/>
    <w:lvl w:ilvl="0" w:tplc="DBDAD6D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85A9EA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AB0C28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1EA80B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82098B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53CF6E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6F8171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07809C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6A42F5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3F0670F"/>
    <w:multiLevelType w:val="hybridMultilevel"/>
    <w:tmpl w:val="D5780AB4"/>
    <w:lvl w:ilvl="0" w:tplc="092C5D9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E1073D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A0E6D1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9DE5D6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FC2148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AA055B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19CA3F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CC224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3561ED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6065D59"/>
    <w:multiLevelType w:val="hybridMultilevel"/>
    <w:tmpl w:val="D4844240"/>
    <w:lvl w:ilvl="0" w:tplc="F6EA37F8">
      <w:start w:val="1"/>
      <w:numFmt w:val="bullet"/>
      <w:lvlText w:val="•"/>
      <w:lvlJc w:val="left"/>
      <w:pPr>
        <w:ind w:left="8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DB05B4A">
      <w:start w:val="1"/>
      <w:numFmt w:val="bullet"/>
      <w:lvlText w:val="o"/>
      <w:lvlJc w:val="left"/>
      <w:pPr>
        <w:ind w:left="1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EC53C2">
      <w:start w:val="1"/>
      <w:numFmt w:val="bullet"/>
      <w:lvlText w:val="▪"/>
      <w:lvlJc w:val="left"/>
      <w:pPr>
        <w:ind w:left="23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BAB460">
      <w:start w:val="1"/>
      <w:numFmt w:val="bullet"/>
      <w:lvlText w:val="•"/>
      <w:lvlJc w:val="left"/>
      <w:pPr>
        <w:ind w:left="30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77474E6">
      <w:start w:val="1"/>
      <w:numFmt w:val="bullet"/>
      <w:lvlText w:val="o"/>
      <w:lvlJc w:val="left"/>
      <w:pPr>
        <w:ind w:left="37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A825E6">
      <w:start w:val="1"/>
      <w:numFmt w:val="bullet"/>
      <w:lvlText w:val="▪"/>
      <w:lvlJc w:val="left"/>
      <w:pPr>
        <w:ind w:left="44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3946F32">
      <w:start w:val="1"/>
      <w:numFmt w:val="bullet"/>
      <w:lvlText w:val="•"/>
      <w:lvlJc w:val="left"/>
      <w:pPr>
        <w:ind w:left="51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1500044">
      <w:start w:val="1"/>
      <w:numFmt w:val="bullet"/>
      <w:lvlText w:val="o"/>
      <w:lvlJc w:val="left"/>
      <w:pPr>
        <w:ind w:left="59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620936">
      <w:start w:val="1"/>
      <w:numFmt w:val="bullet"/>
      <w:lvlText w:val="▪"/>
      <w:lvlJc w:val="left"/>
      <w:pPr>
        <w:ind w:left="66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94079D6"/>
    <w:multiLevelType w:val="hybridMultilevel"/>
    <w:tmpl w:val="D75EB8FE"/>
    <w:lvl w:ilvl="0" w:tplc="98E04D9A">
      <w:start w:val="1"/>
      <w:numFmt w:val="decimal"/>
      <w:lvlText w:val="%1)"/>
      <w:lvlJc w:val="left"/>
      <w:pPr>
        <w:ind w:left="2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FAA077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796408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C82DE2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BB8CFA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9F27D3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7CA950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A24FC0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0B4D4C8">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C2A574A"/>
    <w:multiLevelType w:val="hybridMultilevel"/>
    <w:tmpl w:val="19C29634"/>
    <w:lvl w:ilvl="0" w:tplc="EBF850BE">
      <w:start w:val="1"/>
      <w:numFmt w:val="decimal"/>
      <w:lvlText w:val="%1."/>
      <w:lvlJc w:val="left"/>
      <w:pPr>
        <w:ind w:left="7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CE0C146">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3BA29D4">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E5AEC04">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EE6D560">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29E8F28">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C760094">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5DCE124">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6267B4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7B35171"/>
    <w:multiLevelType w:val="hybridMultilevel"/>
    <w:tmpl w:val="38A6ADB4"/>
    <w:lvl w:ilvl="0" w:tplc="5964C32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CEACD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92025D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CDAC5A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D47BF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2A0D13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E30494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1EE113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8AB19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E456CB6"/>
    <w:multiLevelType w:val="hybridMultilevel"/>
    <w:tmpl w:val="BC4677A4"/>
    <w:lvl w:ilvl="0" w:tplc="40B48750">
      <w:start w:val="1"/>
      <w:numFmt w:val="bullet"/>
      <w:lvlText w:val="•"/>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066AFE">
      <w:start w:val="1"/>
      <w:numFmt w:val="bullet"/>
      <w:lvlText w:val="o"/>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B0CA3B6">
      <w:start w:val="1"/>
      <w:numFmt w:val="bullet"/>
      <w:lvlText w:val="▪"/>
      <w:lvlJc w:val="left"/>
      <w:pPr>
        <w:ind w:left="28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558FA5C">
      <w:start w:val="1"/>
      <w:numFmt w:val="bullet"/>
      <w:lvlText w:val="•"/>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5DC7460">
      <w:start w:val="1"/>
      <w:numFmt w:val="bullet"/>
      <w:lvlText w:val="o"/>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28EE026">
      <w:start w:val="1"/>
      <w:numFmt w:val="bullet"/>
      <w:lvlText w:val="▪"/>
      <w:lvlJc w:val="left"/>
      <w:pPr>
        <w:ind w:left="50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04AA6C2">
      <w:start w:val="1"/>
      <w:numFmt w:val="bullet"/>
      <w:lvlText w:val="•"/>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F6641A">
      <w:start w:val="1"/>
      <w:numFmt w:val="bullet"/>
      <w:lvlText w:val="o"/>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C080300">
      <w:start w:val="1"/>
      <w:numFmt w:val="bullet"/>
      <w:lvlText w:val="▪"/>
      <w:lvlJc w:val="left"/>
      <w:pPr>
        <w:ind w:left="72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76E6927"/>
    <w:multiLevelType w:val="hybridMultilevel"/>
    <w:tmpl w:val="9EC43CFA"/>
    <w:lvl w:ilvl="0" w:tplc="A9386D8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676D156">
      <w:start w:val="1"/>
      <w:numFmt w:val="bullet"/>
      <w:lvlText w:val="o"/>
      <w:lvlJc w:val="left"/>
      <w:pPr>
        <w:ind w:left="15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A962A3A">
      <w:start w:val="1"/>
      <w:numFmt w:val="bullet"/>
      <w:lvlText w:val="▪"/>
      <w:lvlJc w:val="left"/>
      <w:pPr>
        <w:ind w:left="22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37CF7EA">
      <w:start w:val="1"/>
      <w:numFmt w:val="bullet"/>
      <w:lvlText w:val="•"/>
      <w:lvlJc w:val="left"/>
      <w:pPr>
        <w:ind w:left="29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1283CF8">
      <w:start w:val="1"/>
      <w:numFmt w:val="bullet"/>
      <w:lvlText w:val="o"/>
      <w:lvlJc w:val="left"/>
      <w:pPr>
        <w:ind w:left="37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F90C6D0">
      <w:start w:val="1"/>
      <w:numFmt w:val="bullet"/>
      <w:lvlText w:val="▪"/>
      <w:lvlJc w:val="left"/>
      <w:pPr>
        <w:ind w:left="44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9BAE43A">
      <w:start w:val="1"/>
      <w:numFmt w:val="bullet"/>
      <w:lvlText w:val="•"/>
      <w:lvlJc w:val="left"/>
      <w:pPr>
        <w:ind w:left="5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184552">
      <w:start w:val="1"/>
      <w:numFmt w:val="bullet"/>
      <w:lvlText w:val="o"/>
      <w:lvlJc w:val="left"/>
      <w:pPr>
        <w:ind w:left="58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0ABBF2">
      <w:start w:val="1"/>
      <w:numFmt w:val="bullet"/>
      <w:lvlText w:val="▪"/>
      <w:lvlJc w:val="left"/>
      <w:pPr>
        <w:ind w:left="65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A886CEC"/>
    <w:multiLevelType w:val="hybridMultilevel"/>
    <w:tmpl w:val="DDA007FE"/>
    <w:lvl w:ilvl="0" w:tplc="009E1A1E">
      <w:start w:val="1"/>
      <w:numFmt w:val="bullet"/>
      <w:lvlText w:val="•"/>
      <w:lvlJc w:val="left"/>
      <w:pPr>
        <w:ind w:left="7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A408D4">
      <w:start w:val="1"/>
      <w:numFmt w:val="bullet"/>
      <w:lvlText w:val="o"/>
      <w:lvlJc w:val="left"/>
      <w:pPr>
        <w:ind w:left="15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C5889F4">
      <w:start w:val="1"/>
      <w:numFmt w:val="bullet"/>
      <w:lvlText w:val="▪"/>
      <w:lvlJc w:val="left"/>
      <w:pPr>
        <w:ind w:left="22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A1AEDCA">
      <w:start w:val="1"/>
      <w:numFmt w:val="bullet"/>
      <w:lvlText w:val="•"/>
      <w:lvlJc w:val="left"/>
      <w:pPr>
        <w:ind w:left="30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6620588">
      <w:start w:val="1"/>
      <w:numFmt w:val="bullet"/>
      <w:lvlText w:val="o"/>
      <w:lvlJc w:val="left"/>
      <w:pPr>
        <w:ind w:left="37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388F412">
      <w:start w:val="1"/>
      <w:numFmt w:val="bullet"/>
      <w:lvlText w:val="▪"/>
      <w:lvlJc w:val="left"/>
      <w:pPr>
        <w:ind w:left="44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AA247A">
      <w:start w:val="1"/>
      <w:numFmt w:val="bullet"/>
      <w:lvlText w:val="•"/>
      <w:lvlJc w:val="left"/>
      <w:pPr>
        <w:ind w:left="51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6A2D1B2">
      <w:start w:val="1"/>
      <w:numFmt w:val="bullet"/>
      <w:lvlText w:val="o"/>
      <w:lvlJc w:val="left"/>
      <w:pPr>
        <w:ind w:left="58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740D5A">
      <w:start w:val="1"/>
      <w:numFmt w:val="bullet"/>
      <w:lvlText w:val="▪"/>
      <w:lvlJc w:val="left"/>
      <w:pPr>
        <w:ind w:left="66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B371C3C"/>
    <w:multiLevelType w:val="hybridMultilevel"/>
    <w:tmpl w:val="9B66124A"/>
    <w:lvl w:ilvl="0" w:tplc="21C49DD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0C69CA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CAE8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6E806F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502B2C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4C83EB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1F28A7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00AB9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036FDB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C7005A1"/>
    <w:multiLevelType w:val="hybridMultilevel"/>
    <w:tmpl w:val="24B6CB44"/>
    <w:lvl w:ilvl="0" w:tplc="7E388AB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042EBE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6C05B3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D4A25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0FEE1F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7F63BB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1627DB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97652F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9CEB4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3480669"/>
    <w:multiLevelType w:val="hybridMultilevel"/>
    <w:tmpl w:val="31747506"/>
    <w:lvl w:ilvl="0" w:tplc="C608A85E">
      <w:start w:val="1"/>
      <w:numFmt w:val="decimal"/>
      <w:lvlText w:val="%1)"/>
      <w:lvlJc w:val="left"/>
      <w:pPr>
        <w:ind w:left="2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046213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A8C608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E1ED41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2AC41C6">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CD2375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E48F4B6">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C10FE2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DD6F39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96A60BE"/>
    <w:multiLevelType w:val="hybridMultilevel"/>
    <w:tmpl w:val="64F44F5A"/>
    <w:lvl w:ilvl="0" w:tplc="C7EC42C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476631C">
      <w:start w:val="1"/>
      <w:numFmt w:val="bullet"/>
      <w:lvlText w:val="o"/>
      <w:lvlJc w:val="left"/>
      <w:pPr>
        <w:ind w:left="1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0FC2816">
      <w:start w:val="1"/>
      <w:numFmt w:val="bullet"/>
      <w:lvlText w:val="▪"/>
      <w:lvlJc w:val="left"/>
      <w:pPr>
        <w:ind w:left="1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F002EC6">
      <w:start w:val="1"/>
      <w:numFmt w:val="bullet"/>
      <w:lvlText w:val="•"/>
      <w:lvlJc w:val="left"/>
      <w:pPr>
        <w:ind w:left="2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61600CA">
      <w:start w:val="1"/>
      <w:numFmt w:val="bullet"/>
      <w:lvlText w:val="o"/>
      <w:lvlJc w:val="left"/>
      <w:pPr>
        <w:ind w:left="3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130C9A4">
      <w:start w:val="1"/>
      <w:numFmt w:val="bullet"/>
      <w:lvlText w:val="▪"/>
      <w:lvlJc w:val="left"/>
      <w:pPr>
        <w:ind w:left="4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201FD6">
      <w:start w:val="1"/>
      <w:numFmt w:val="bullet"/>
      <w:lvlText w:val="•"/>
      <w:lvlJc w:val="left"/>
      <w:pPr>
        <w:ind w:left="4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C4E2A2">
      <w:start w:val="1"/>
      <w:numFmt w:val="bullet"/>
      <w:lvlText w:val="o"/>
      <w:lvlJc w:val="left"/>
      <w:pPr>
        <w:ind w:left="5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7B8092C">
      <w:start w:val="1"/>
      <w:numFmt w:val="bullet"/>
      <w:lvlText w:val="▪"/>
      <w:lvlJc w:val="left"/>
      <w:pPr>
        <w:ind w:left="62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5"/>
  </w:num>
  <w:num w:numId="3">
    <w:abstractNumId w:val="14"/>
  </w:num>
  <w:num w:numId="4">
    <w:abstractNumId w:val="3"/>
  </w:num>
  <w:num w:numId="5">
    <w:abstractNumId w:val="6"/>
  </w:num>
  <w:num w:numId="6">
    <w:abstractNumId w:val="13"/>
  </w:num>
  <w:num w:numId="7">
    <w:abstractNumId w:val="15"/>
  </w:num>
  <w:num w:numId="8">
    <w:abstractNumId w:val="4"/>
  </w:num>
  <w:num w:numId="9">
    <w:abstractNumId w:val="2"/>
  </w:num>
  <w:num w:numId="10">
    <w:abstractNumId w:val="12"/>
  </w:num>
  <w:num w:numId="11">
    <w:abstractNumId w:val="9"/>
  </w:num>
  <w:num w:numId="12">
    <w:abstractNumId w:val="8"/>
  </w:num>
  <w:num w:numId="13">
    <w:abstractNumId w:val="1"/>
  </w:num>
  <w:num w:numId="14">
    <w:abstractNumId w:val="7"/>
  </w:num>
  <w:num w:numId="15">
    <w:abstractNumId w:val="11"/>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C37"/>
    <w:rsid w:val="00153A80"/>
    <w:rsid w:val="00794DCA"/>
    <w:rsid w:val="007A7C37"/>
    <w:rsid w:val="00B26107"/>
    <w:rsid w:val="00E73240"/>
    <w:rsid w:val="00EF4E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3582"/>
  <w15:docId w15:val="{48372A08-7B5D-4AEF-8B78-787E7EE0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270" w:line="249"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70" w:line="249" w:lineRule="auto"/>
      <w:ind w:left="10" w:hanging="10"/>
      <w:jc w:val="both"/>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70" w:line="249" w:lineRule="auto"/>
      <w:ind w:left="10" w:hanging="10"/>
      <w:jc w:val="both"/>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volunteerscotland.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olunteerscotland.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8336</Words>
  <Characters>47520</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dc:creator>
  <cp:keywords/>
  <cp:lastModifiedBy>John Lewis</cp:lastModifiedBy>
  <cp:revision>2</cp:revision>
  <dcterms:created xsi:type="dcterms:W3CDTF">2025-05-19T12:21:00Z</dcterms:created>
  <dcterms:modified xsi:type="dcterms:W3CDTF">2025-05-19T12:21:00Z</dcterms:modified>
</cp:coreProperties>
</file>